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19" w:rsidRPr="00B45919" w:rsidRDefault="00B45919" w:rsidP="0029375C">
      <w:pPr>
        <w:pStyle w:val="FABtextecourantlettregaucheTextecourant"/>
        <w:tabs>
          <w:tab w:val="clear" w:pos="3600"/>
          <w:tab w:val="clear" w:pos="5040"/>
          <w:tab w:val="clear" w:pos="5760"/>
        </w:tabs>
        <w:ind w:left="4320"/>
        <w:rPr>
          <w:rFonts w:ascii="Arial" w:hAnsi="Arial" w:cs="Arial"/>
          <w:sz w:val="22"/>
          <w:szCs w:val="22"/>
        </w:rPr>
      </w:pPr>
      <w:r w:rsidRPr="00B45919">
        <w:rPr>
          <w:rFonts w:ascii="Arial" w:hAnsi="Arial" w:cs="Arial"/>
          <w:sz w:val="22"/>
          <w:szCs w:val="22"/>
        </w:rPr>
        <w:t>Saguenay, le 14 avril 2015</w:t>
      </w:r>
    </w:p>
    <w:p w:rsidR="00B45919" w:rsidRPr="00B45919" w:rsidRDefault="00B45919" w:rsidP="00B45919">
      <w:pPr>
        <w:pStyle w:val="FABtextecourantlettregaucheTextecourant"/>
        <w:rPr>
          <w:rFonts w:ascii="Arial" w:hAnsi="Arial" w:cs="Arial"/>
          <w:sz w:val="22"/>
          <w:szCs w:val="22"/>
        </w:rPr>
      </w:pPr>
    </w:p>
    <w:p w:rsidR="00B45919" w:rsidRPr="00B45919" w:rsidRDefault="00B45919" w:rsidP="00B45919">
      <w:pPr>
        <w:pStyle w:val="FABtextecourantlettregaucheTextecourant"/>
        <w:rPr>
          <w:rFonts w:ascii="Arial" w:hAnsi="Arial" w:cs="Arial"/>
          <w:sz w:val="22"/>
          <w:szCs w:val="22"/>
        </w:rPr>
      </w:pPr>
    </w:p>
    <w:p w:rsidR="00B45919" w:rsidRPr="00B45919" w:rsidRDefault="00B45919" w:rsidP="00B45919">
      <w:pPr>
        <w:pStyle w:val="FABtextecourantlettregaucheTextecourant"/>
        <w:rPr>
          <w:rFonts w:ascii="Arial" w:hAnsi="Arial" w:cs="Arial"/>
          <w:sz w:val="22"/>
          <w:szCs w:val="22"/>
        </w:rPr>
      </w:pPr>
    </w:p>
    <w:p w:rsidR="00B45919" w:rsidRPr="00B45919" w:rsidRDefault="00B45919" w:rsidP="00B45919">
      <w:pPr>
        <w:pStyle w:val="FABtextecourantlettregaucheTextecourant"/>
        <w:rPr>
          <w:rFonts w:ascii="Arial" w:hAnsi="Arial" w:cs="Arial"/>
          <w:sz w:val="22"/>
          <w:szCs w:val="22"/>
        </w:rPr>
      </w:pPr>
    </w:p>
    <w:p w:rsidR="00B45919" w:rsidRPr="00B45919" w:rsidRDefault="00B45919" w:rsidP="00B45919">
      <w:pPr>
        <w:pStyle w:val="FABtextecourantlettregaucheTextecourant"/>
        <w:rPr>
          <w:rFonts w:ascii="Arial" w:hAnsi="Arial" w:cs="Arial"/>
          <w:sz w:val="22"/>
          <w:szCs w:val="22"/>
        </w:rPr>
      </w:pPr>
    </w:p>
    <w:p w:rsidR="00B45919" w:rsidRPr="00B45919" w:rsidRDefault="00B45919" w:rsidP="00B45919">
      <w:pPr>
        <w:pStyle w:val="FABtextecourantlettregaucheTextecourant"/>
        <w:rPr>
          <w:rFonts w:ascii="Arial" w:hAnsi="Arial" w:cs="Arial"/>
          <w:sz w:val="22"/>
          <w:szCs w:val="22"/>
        </w:rPr>
      </w:pPr>
      <w:r w:rsidRPr="00B45919">
        <w:rPr>
          <w:rFonts w:ascii="Arial" w:hAnsi="Arial" w:cs="Arial"/>
          <w:sz w:val="22"/>
          <w:szCs w:val="22"/>
        </w:rPr>
        <w:t>Madame Marie Brousseau</w:t>
      </w:r>
    </w:p>
    <w:p w:rsidR="00B45919" w:rsidRPr="00B45919" w:rsidRDefault="00B45919" w:rsidP="00B45919">
      <w:pPr>
        <w:pStyle w:val="FABtextecourantlettregaucheTextecourant"/>
        <w:rPr>
          <w:rFonts w:ascii="Arial" w:hAnsi="Arial" w:cs="Arial"/>
          <w:sz w:val="22"/>
          <w:szCs w:val="22"/>
        </w:rPr>
      </w:pPr>
      <w:r w:rsidRPr="00B45919">
        <w:rPr>
          <w:rFonts w:ascii="Arial" w:hAnsi="Arial" w:cs="Arial"/>
          <w:sz w:val="22"/>
          <w:szCs w:val="22"/>
        </w:rPr>
        <w:t>Professeure agrégée</w:t>
      </w:r>
    </w:p>
    <w:p w:rsidR="00B45919" w:rsidRPr="00B45919" w:rsidRDefault="00B45919" w:rsidP="00B45919">
      <w:pPr>
        <w:pStyle w:val="FABtextecourantlettregaucheTextecourant"/>
        <w:rPr>
          <w:rFonts w:ascii="Arial" w:hAnsi="Arial" w:cs="Arial"/>
          <w:sz w:val="22"/>
          <w:szCs w:val="22"/>
        </w:rPr>
      </w:pPr>
      <w:r w:rsidRPr="00B45919">
        <w:rPr>
          <w:rFonts w:ascii="Arial" w:hAnsi="Arial" w:cs="Arial"/>
          <w:sz w:val="22"/>
          <w:szCs w:val="22"/>
        </w:rPr>
        <w:t>Département des sciences de l’éducation</w:t>
      </w:r>
    </w:p>
    <w:p w:rsidR="00B45919" w:rsidRPr="00B45919" w:rsidRDefault="00B45919" w:rsidP="00B45919">
      <w:pPr>
        <w:pStyle w:val="FABtextecourantlettregaucheTextecourant"/>
        <w:rPr>
          <w:rFonts w:ascii="Arial" w:hAnsi="Arial" w:cs="Arial"/>
          <w:sz w:val="22"/>
          <w:szCs w:val="22"/>
        </w:rPr>
      </w:pPr>
      <w:r w:rsidRPr="00B45919">
        <w:rPr>
          <w:rFonts w:ascii="Arial" w:hAnsi="Arial" w:cs="Arial"/>
          <w:sz w:val="22"/>
          <w:szCs w:val="22"/>
        </w:rPr>
        <w:t>Université du Québec à Rimouski</w:t>
      </w:r>
    </w:p>
    <w:p w:rsidR="00B45919" w:rsidRPr="00B45919" w:rsidRDefault="00B45919" w:rsidP="00B45919">
      <w:pPr>
        <w:pStyle w:val="FABtextecourantlettregaucheTextecourant"/>
        <w:rPr>
          <w:rFonts w:ascii="Arial" w:hAnsi="Arial" w:cs="Arial"/>
          <w:sz w:val="22"/>
          <w:szCs w:val="22"/>
        </w:rPr>
      </w:pPr>
      <w:r w:rsidRPr="00B45919">
        <w:rPr>
          <w:rFonts w:ascii="Arial" w:hAnsi="Arial" w:cs="Arial"/>
          <w:sz w:val="22"/>
          <w:szCs w:val="22"/>
        </w:rPr>
        <w:t>300, allée des Ursulines</w:t>
      </w:r>
    </w:p>
    <w:p w:rsidR="00B45919" w:rsidRPr="00B45919" w:rsidRDefault="00B45919" w:rsidP="00B45919">
      <w:pPr>
        <w:pStyle w:val="FABtextecourantlettregaucheTextecourant"/>
        <w:rPr>
          <w:rFonts w:ascii="Arial" w:hAnsi="Arial" w:cs="Arial"/>
          <w:sz w:val="22"/>
          <w:szCs w:val="22"/>
        </w:rPr>
      </w:pPr>
      <w:r w:rsidRPr="00B45919">
        <w:rPr>
          <w:rFonts w:ascii="Arial" w:hAnsi="Arial" w:cs="Arial"/>
          <w:sz w:val="22"/>
          <w:szCs w:val="22"/>
        </w:rPr>
        <w:t>Rimouski (Québec)  G5L 3A1</w:t>
      </w:r>
    </w:p>
    <w:p w:rsidR="00B45919" w:rsidRPr="00B45919" w:rsidRDefault="00B45919" w:rsidP="00B45919">
      <w:pPr>
        <w:pStyle w:val="FABtextecourantlettregaucheTextecourant"/>
        <w:rPr>
          <w:rStyle w:val="FABBold"/>
          <w:rFonts w:ascii="Arial" w:hAnsi="Arial" w:cs="Arial"/>
          <w:sz w:val="22"/>
          <w:szCs w:val="22"/>
        </w:rPr>
      </w:pPr>
    </w:p>
    <w:p w:rsidR="00B45919" w:rsidRPr="00B45919" w:rsidRDefault="00B45919" w:rsidP="00B45919">
      <w:pPr>
        <w:pStyle w:val="FABtextecourantlettregaucheTextecourant"/>
        <w:rPr>
          <w:rStyle w:val="FABBold"/>
          <w:rFonts w:ascii="Arial" w:hAnsi="Arial" w:cs="Arial"/>
          <w:sz w:val="22"/>
          <w:szCs w:val="22"/>
        </w:rPr>
      </w:pPr>
    </w:p>
    <w:p w:rsidR="00B45919" w:rsidRPr="00B45919" w:rsidRDefault="00137C05" w:rsidP="00B45919">
      <w:pPr>
        <w:pStyle w:val="FABtextecourantlettreobjetTextecourant"/>
        <w:rPr>
          <w:rStyle w:val="FABBold"/>
          <w:rFonts w:ascii="Arial" w:hAnsi="Arial" w:cs="Arial"/>
          <w:b/>
          <w:bCs/>
          <w:sz w:val="22"/>
          <w:szCs w:val="22"/>
        </w:rPr>
      </w:pPr>
      <w:r w:rsidRPr="00B45919">
        <w:rPr>
          <w:rStyle w:val="FABBold"/>
          <w:rFonts w:ascii="Arial" w:hAnsi="Arial" w:cs="Arial"/>
          <w:b/>
          <w:bCs/>
          <w:sz w:val="22"/>
          <w:szCs w:val="22"/>
        </w:rPr>
        <w:t>Objet</w:t>
      </w:r>
      <w:r>
        <w:rPr>
          <w:rStyle w:val="FABBold"/>
          <w:rFonts w:ascii="Times New Roman" w:hAnsi="Times New Roman" w:cs="Times New Roman"/>
          <w:b/>
          <w:bCs/>
          <w:sz w:val="22"/>
          <w:szCs w:val="22"/>
        </w:rPr>
        <w:t> </w:t>
      </w:r>
      <w:r w:rsidR="00B45919" w:rsidRPr="00B45919">
        <w:rPr>
          <w:rStyle w:val="FABBold"/>
          <w:rFonts w:ascii="Arial" w:hAnsi="Arial" w:cs="Arial"/>
          <w:b/>
          <w:bCs/>
          <w:sz w:val="22"/>
          <w:szCs w:val="22"/>
        </w:rPr>
        <w:t>: Invitation au IV</w:t>
      </w:r>
      <w:r w:rsidR="00B45919" w:rsidRPr="00B45919">
        <w:rPr>
          <w:rStyle w:val="FABBold"/>
          <w:rFonts w:ascii="Arial" w:hAnsi="Arial" w:cs="Arial"/>
          <w:b/>
          <w:bCs/>
          <w:sz w:val="22"/>
          <w:szCs w:val="22"/>
          <w:vertAlign w:val="superscript"/>
        </w:rPr>
        <w:t>e</w:t>
      </w:r>
      <w:r w:rsidR="00B45919" w:rsidRPr="00B45919">
        <w:rPr>
          <w:rStyle w:val="FABBold"/>
          <w:rFonts w:ascii="Arial" w:hAnsi="Arial" w:cs="Arial"/>
          <w:b/>
          <w:bCs/>
          <w:sz w:val="22"/>
          <w:szCs w:val="22"/>
        </w:rPr>
        <w:t xml:space="preserve"> Colloque international de mathématiques</w:t>
      </w:r>
    </w:p>
    <w:p w:rsidR="00B45919" w:rsidRPr="00B45919" w:rsidRDefault="00B45919" w:rsidP="00B45919">
      <w:pPr>
        <w:pStyle w:val="FABtextecourantlettregaucheTextecourant"/>
        <w:rPr>
          <w:rFonts w:ascii="Arial" w:hAnsi="Arial" w:cs="Arial"/>
          <w:sz w:val="22"/>
          <w:szCs w:val="22"/>
        </w:rPr>
      </w:pPr>
    </w:p>
    <w:p w:rsidR="00B45919" w:rsidRPr="00B45919" w:rsidRDefault="00B45919" w:rsidP="00B45919">
      <w:pPr>
        <w:pStyle w:val="FABtextecourantlettregaucheTextecourant"/>
        <w:rPr>
          <w:rFonts w:ascii="Arial" w:hAnsi="Arial" w:cs="Arial"/>
          <w:sz w:val="22"/>
          <w:szCs w:val="22"/>
        </w:rPr>
      </w:pPr>
    </w:p>
    <w:p w:rsidR="00B45919" w:rsidRPr="00B45919" w:rsidRDefault="00B45919" w:rsidP="00B45919">
      <w:pPr>
        <w:pStyle w:val="FABtextecourantlettregaucheTextecourant"/>
        <w:rPr>
          <w:rFonts w:ascii="Arial" w:hAnsi="Arial" w:cs="Arial"/>
          <w:sz w:val="22"/>
          <w:szCs w:val="22"/>
        </w:rPr>
      </w:pPr>
      <w:r w:rsidRPr="00B45919">
        <w:rPr>
          <w:rFonts w:ascii="Arial" w:hAnsi="Arial" w:cs="Arial"/>
          <w:sz w:val="22"/>
          <w:szCs w:val="22"/>
        </w:rPr>
        <w:t>Chère collègue,</w:t>
      </w:r>
    </w:p>
    <w:p w:rsidR="00B45919" w:rsidRPr="00B45919" w:rsidRDefault="00B45919" w:rsidP="00B45919">
      <w:pPr>
        <w:pStyle w:val="FABtextecourantlettregaucheTextecourant"/>
        <w:rPr>
          <w:rFonts w:ascii="Arial" w:hAnsi="Arial" w:cs="Arial"/>
          <w:sz w:val="22"/>
          <w:szCs w:val="22"/>
        </w:rPr>
      </w:pPr>
    </w:p>
    <w:p w:rsidR="00B45919" w:rsidRPr="00B45919" w:rsidRDefault="00B45919" w:rsidP="00B45919">
      <w:pPr>
        <w:pStyle w:val="FABtextecourantlettreretraitTextecourant"/>
        <w:rPr>
          <w:rFonts w:ascii="Arial" w:hAnsi="Arial" w:cs="Arial"/>
          <w:sz w:val="22"/>
          <w:szCs w:val="22"/>
        </w:rPr>
      </w:pPr>
      <w:r w:rsidRPr="00B45919">
        <w:rPr>
          <w:rFonts w:ascii="Arial" w:hAnsi="Arial" w:cs="Arial"/>
          <w:spacing w:val="-3"/>
          <w:sz w:val="22"/>
          <w:szCs w:val="22"/>
        </w:rPr>
        <w:t xml:space="preserve">Nous préparons actuellement </w:t>
      </w:r>
      <w:proofErr w:type="gramStart"/>
      <w:r w:rsidRPr="00B45919">
        <w:rPr>
          <w:rFonts w:ascii="Arial" w:hAnsi="Arial" w:cs="Arial"/>
          <w:spacing w:val="-3"/>
          <w:sz w:val="22"/>
          <w:szCs w:val="22"/>
        </w:rPr>
        <w:t xml:space="preserve">le </w:t>
      </w:r>
      <w:r w:rsidR="00137C05" w:rsidRPr="00B45919">
        <w:rPr>
          <w:rFonts w:ascii="Arial" w:hAnsi="Arial" w:cs="Arial"/>
          <w:spacing w:val="-3"/>
          <w:sz w:val="22"/>
          <w:szCs w:val="22"/>
        </w:rPr>
        <w:t>IV</w:t>
      </w:r>
      <w:r w:rsidR="00137C05" w:rsidRPr="00B45919">
        <w:rPr>
          <w:rFonts w:ascii="Arial" w:hAnsi="Arial" w:cs="Arial"/>
          <w:spacing w:val="-3"/>
          <w:sz w:val="22"/>
          <w:szCs w:val="22"/>
          <w:vertAlign w:val="superscript"/>
        </w:rPr>
        <w:t>e</w:t>
      </w:r>
      <w:proofErr w:type="gramEnd"/>
      <w:r w:rsidR="00137C05">
        <w:rPr>
          <w:rFonts w:ascii="Arial" w:hAnsi="Arial" w:cs="Arial"/>
          <w:spacing w:val="-3"/>
          <w:sz w:val="22"/>
          <w:szCs w:val="22"/>
        </w:rPr>
        <w:t> </w:t>
      </w:r>
      <w:r w:rsidRPr="00B45919">
        <w:rPr>
          <w:rFonts w:ascii="Arial" w:hAnsi="Arial" w:cs="Arial"/>
          <w:spacing w:val="-3"/>
          <w:sz w:val="22"/>
          <w:szCs w:val="22"/>
        </w:rPr>
        <w:t>Colloque international de mathématiques, qui aura lieu</w:t>
      </w:r>
      <w:r w:rsidRPr="00B45919">
        <w:rPr>
          <w:rFonts w:ascii="Arial" w:hAnsi="Arial" w:cs="Arial"/>
          <w:sz w:val="22"/>
          <w:szCs w:val="22"/>
        </w:rPr>
        <w:t xml:space="preserve"> le jeudi 8 et le vendredi </w:t>
      </w:r>
      <w:r w:rsidR="00137C05" w:rsidRPr="00B45919">
        <w:rPr>
          <w:rFonts w:ascii="Arial" w:hAnsi="Arial" w:cs="Arial"/>
          <w:sz w:val="22"/>
          <w:szCs w:val="22"/>
        </w:rPr>
        <w:t>9</w:t>
      </w:r>
      <w:r w:rsidR="00137C05">
        <w:rPr>
          <w:rFonts w:ascii="Arial" w:hAnsi="Arial" w:cs="Arial"/>
          <w:sz w:val="22"/>
          <w:szCs w:val="22"/>
        </w:rPr>
        <w:t> </w:t>
      </w:r>
      <w:r w:rsidRPr="00B45919">
        <w:rPr>
          <w:rFonts w:ascii="Arial" w:hAnsi="Arial" w:cs="Arial"/>
          <w:sz w:val="22"/>
          <w:szCs w:val="22"/>
        </w:rPr>
        <w:t>octobre 2015, à l’hôtel Le Gardeur, à Montréal.</w:t>
      </w:r>
    </w:p>
    <w:p w:rsidR="00B45919" w:rsidRPr="00B45919" w:rsidRDefault="00B45919" w:rsidP="00B45919">
      <w:pPr>
        <w:pStyle w:val="FABtextecourantlettreretraitTextecourant"/>
        <w:rPr>
          <w:rFonts w:ascii="Arial" w:hAnsi="Arial" w:cs="Arial"/>
          <w:sz w:val="22"/>
          <w:szCs w:val="22"/>
        </w:rPr>
      </w:pPr>
    </w:p>
    <w:p w:rsidR="00B45919" w:rsidRPr="00B45919" w:rsidRDefault="00B45919" w:rsidP="00B45919">
      <w:pPr>
        <w:pStyle w:val="FABtextecourantlettreretraitTextecourant"/>
        <w:rPr>
          <w:rFonts w:ascii="Arial" w:hAnsi="Arial" w:cs="Arial"/>
          <w:sz w:val="22"/>
          <w:szCs w:val="22"/>
        </w:rPr>
      </w:pPr>
      <w:r w:rsidRPr="00B45919">
        <w:rPr>
          <w:rFonts w:ascii="Arial" w:hAnsi="Arial" w:cs="Arial"/>
          <w:sz w:val="22"/>
          <w:szCs w:val="22"/>
        </w:rPr>
        <w:t>Le thème retenu pour ce quatrième colloque est «</w:t>
      </w:r>
      <w:r w:rsidR="001906A7">
        <w:rPr>
          <w:rFonts w:ascii="Times New Roman" w:hAnsi="Times New Roman" w:cs="Times New Roman"/>
          <w:sz w:val="22"/>
          <w:szCs w:val="22"/>
        </w:rPr>
        <w:t> </w:t>
      </w:r>
      <w:r w:rsidRPr="00B45919">
        <w:rPr>
          <w:rFonts w:ascii="Arial" w:hAnsi="Arial" w:cs="Arial"/>
          <w:sz w:val="22"/>
          <w:szCs w:val="22"/>
        </w:rPr>
        <w:t>Mathématiques et génie</w:t>
      </w:r>
      <w:r w:rsidR="001906A7">
        <w:rPr>
          <w:rFonts w:ascii="Times New Roman" w:hAnsi="Times New Roman" w:cs="Times New Roman"/>
          <w:sz w:val="22"/>
          <w:szCs w:val="22"/>
        </w:rPr>
        <w:t> </w:t>
      </w:r>
      <w:r w:rsidRPr="00B45919">
        <w:rPr>
          <w:rFonts w:ascii="Arial" w:hAnsi="Arial" w:cs="Arial"/>
          <w:sz w:val="22"/>
          <w:szCs w:val="22"/>
        </w:rPr>
        <w:t xml:space="preserve">». Il y sera </w:t>
      </w:r>
      <w:r w:rsidRPr="00B45919">
        <w:rPr>
          <w:rFonts w:ascii="Arial" w:hAnsi="Arial" w:cs="Arial"/>
          <w:spacing w:val="-1"/>
          <w:sz w:val="22"/>
          <w:szCs w:val="22"/>
        </w:rPr>
        <w:t>principalement question de l’incidence de l’informatique sur l’enseignement des mathématiques</w:t>
      </w:r>
      <w:r w:rsidRPr="00B45919">
        <w:rPr>
          <w:rFonts w:ascii="Arial" w:hAnsi="Arial" w:cs="Arial"/>
          <w:sz w:val="22"/>
          <w:szCs w:val="22"/>
        </w:rPr>
        <w:t xml:space="preserve"> dans la formation des ingénieurs.</w:t>
      </w:r>
    </w:p>
    <w:p w:rsidR="00B45919" w:rsidRPr="00B45919" w:rsidRDefault="00B45919" w:rsidP="00B45919">
      <w:pPr>
        <w:pStyle w:val="FABtextecourantlettreretraitTextecourant"/>
        <w:rPr>
          <w:rFonts w:ascii="Arial" w:hAnsi="Arial" w:cs="Arial"/>
          <w:sz w:val="22"/>
          <w:szCs w:val="22"/>
        </w:rPr>
      </w:pPr>
    </w:p>
    <w:p w:rsidR="00B45919" w:rsidRPr="00B45919" w:rsidRDefault="00B45919" w:rsidP="00B45919">
      <w:pPr>
        <w:pStyle w:val="FABtextecourantlettreretraitTextecourant"/>
        <w:rPr>
          <w:rFonts w:ascii="Arial" w:hAnsi="Arial" w:cs="Arial"/>
          <w:sz w:val="22"/>
          <w:szCs w:val="22"/>
        </w:rPr>
      </w:pPr>
      <w:r w:rsidRPr="00B45919">
        <w:rPr>
          <w:rFonts w:ascii="Arial" w:hAnsi="Arial" w:cs="Arial"/>
          <w:sz w:val="22"/>
          <w:szCs w:val="22"/>
        </w:rPr>
        <w:t>Nous ne pouvions penser tenir un tel colloque sans vous inviter. Vos nombreuses publications en didactique de l’informatique et votre renommée dans les milieux scientifiques font de vous une conférencière hors pair. Accepteriez-vous d’animer une table ronde portant s</w:t>
      </w:r>
      <w:r w:rsidR="001906A7">
        <w:rPr>
          <w:rFonts w:ascii="Arial" w:hAnsi="Arial" w:cs="Arial"/>
          <w:sz w:val="22"/>
          <w:szCs w:val="22"/>
        </w:rPr>
        <w:t xml:space="preserve">ur </w:t>
      </w:r>
      <w:r w:rsidR="00137C05">
        <w:rPr>
          <w:rFonts w:ascii="Arial" w:hAnsi="Arial" w:cs="Arial"/>
          <w:sz w:val="22"/>
          <w:szCs w:val="22"/>
        </w:rPr>
        <w:t xml:space="preserve">le </w:t>
      </w:r>
      <w:r w:rsidR="001906A7">
        <w:rPr>
          <w:rFonts w:ascii="Arial" w:hAnsi="Arial" w:cs="Arial"/>
          <w:sz w:val="22"/>
          <w:szCs w:val="22"/>
        </w:rPr>
        <w:t>thème mentionné ci-dessus</w:t>
      </w:r>
      <w:r w:rsidRPr="00B45919">
        <w:rPr>
          <w:rFonts w:ascii="Arial" w:hAnsi="Arial" w:cs="Arial"/>
          <w:sz w:val="22"/>
          <w:szCs w:val="22"/>
        </w:rPr>
        <w:t>?</w:t>
      </w:r>
    </w:p>
    <w:p w:rsidR="00B45919" w:rsidRPr="00B45919" w:rsidRDefault="00B45919" w:rsidP="00B45919">
      <w:pPr>
        <w:pStyle w:val="FABtextecourantlettreretraitTextecourant"/>
        <w:rPr>
          <w:rFonts w:ascii="Arial" w:hAnsi="Arial" w:cs="Arial"/>
          <w:sz w:val="22"/>
          <w:szCs w:val="22"/>
        </w:rPr>
      </w:pPr>
    </w:p>
    <w:p w:rsidR="00B45919" w:rsidRPr="00B45919" w:rsidRDefault="00B45919" w:rsidP="00B45919">
      <w:pPr>
        <w:pStyle w:val="FABtextecourantlettreretraitTextecourant"/>
        <w:rPr>
          <w:rFonts w:ascii="Arial" w:hAnsi="Arial" w:cs="Arial"/>
          <w:sz w:val="22"/>
          <w:szCs w:val="22"/>
        </w:rPr>
      </w:pPr>
      <w:r w:rsidRPr="00B45919">
        <w:rPr>
          <w:rFonts w:ascii="Arial" w:hAnsi="Arial" w:cs="Arial"/>
          <w:sz w:val="22"/>
          <w:szCs w:val="22"/>
        </w:rPr>
        <w:t xml:space="preserve">Espérant recevoir une réponse favorable à notre invitation d’ici au 29 mai 2015, nous vous prions de recevoir, chère collègue, </w:t>
      </w:r>
      <w:r w:rsidR="00137C05" w:rsidRPr="00B45919">
        <w:rPr>
          <w:rFonts w:ascii="Arial" w:hAnsi="Arial" w:cs="Arial"/>
          <w:sz w:val="22"/>
          <w:szCs w:val="22"/>
        </w:rPr>
        <w:t>nos</w:t>
      </w:r>
      <w:r w:rsidR="00137C05">
        <w:rPr>
          <w:rFonts w:ascii="Arial" w:hAnsi="Arial" w:cs="Arial"/>
          <w:sz w:val="22"/>
          <w:szCs w:val="22"/>
        </w:rPr>
        <w:t xml:space="preserve"> </w:t>
      </w:r>
      <w:r w:rsidRPr="00B45919">
        <w:rPr>
          <w:rFonts w:ascii="Arial" w:hAnsi="Arial" w:cs="Arial"/>
          <w:sz w:val="22"/>
          <w:szCs w:val="22"/>
        </w:rPr>
        <w:t>très cordiales salutations.</w:t>
      </w:r>
    </w:p>
    <w:p w:rsidR="00B45919" w:rsidRPr="00B45919" w:rsidRDefault="00B45919" w:rsidP="0029375C">
      <w:pPr>
        <w:pStyle w:val="FABtextecourantlettregaucheTextecourant"/>
        <w:ind w:left="4320"/>
        <w:rPr>
          <w:rFonts w:ascii="Arial" w:hAnsi="Arial" w:cs="Arial"/>
          <w:sz w:val="22"/>
          <w:szCs w:val="22"/>
        </w:rPr>
      </w:pPr>
    </w:p>
    <w:p w:rsidR="00B45919" w:rsidRPr="00B45919" w:rsidRDefault="00B45919" w:rsidP="0029375C">
      <w:pPr>
        <w:pStyle w:val="FABtextecourantlettregaucheTextecourant"/>
        <w:ind w:left="4320"/>
        <w:rPr>
          <w:rFonts w:ascii="Arial" w:hAnsi="Arial" w:cs="Arial"/>
          <w:sz w:val="22"/>
          <w:szCs w:val="22"/>
        </w:rPr>
      </w:pPr>
    </w:p>
    <w:p w:rsidR="00B45919" w:rsidRPr="00B45919" w:rsidRDefault="00B45919" w:rsidP="0029375C">
      <w:pPr>
        <w:pStyle w:val="FABtextecourantlettregaucheTextecourant"/>
        <w:ind w:left="4320"/>
        <w:rPr>
          <w:rFonts w:ascii="Arial" w:hAnsi="Arial" w:cs="Arial"/>
          <w:sz w:val="22"/>
          <w:szCs w:val="22"/>
        </w:rPr>
      </w:pPr>
    </w:p>
    <w:p w:rsidR="00B45919" w:rsidRPr="00B45919" w:rsidRDefault="00B45919" w:rsidP="0029375C">
      <w:pPr>
        <w:pStyle w:val="FABtextecourantlettregaucheTextecourant"/>
        <w:ind w:left="4320"/>
        <w:rPr>
          <w:rFonts w:ascii="Arial" w:hAnsi="Arial" w:cs="Arial"/>
          <w:sz w:val="22"/>
          <w:szCs w:val="22"/>
        </w:rPr>
      </w:pPr>
    </w:p>
    <w:p w:rsidR="00B45919" w:rsidRPr="00B45919" w:rsidRDefault="00B45919" w:rsidP="0029375C">
      <w:pPr>
        <w:pStyle w:val="FABtextecourantlettregaucheTextecourant"/>
        <w:ind w:left="4320"/>
        <w:rPr>
          <w:rFonts w:ascii="Arial" w:hAnsi="Arial" w:cs="Arial"/>
          <w:sz w:val="22"/>
          <w:szCs w:val="22"/>
        </w:rPr>
      </w:pPr>
    </w:p>
    <w:p w:rsidR="00B45919" w:rsidRPr="00B45919" w:rsidRDefault="00B45919" w:rsidP="0029375C">
      <w:pPr>
        <w:pStyle w:val="FABtextecourantlettregaucheTextecourant"/>
        <w:tabs>
          <w:tab w:val="clear" w:pos="3600"/>
        </w:tabs>
        <w:ind w:left="4320"/>
        <w:rPr>
          <w:rFonts w:ascii="Arial" w:hAnsi="Arial" w:cs="Arial"/>
          <w:sz w:val="22"/>
          <w:szCs w:val="22"/>
        </w:rPr>
      </w:pPr>
      <w:r w:rsidRPr="00B45919">
        <w:rPr>
          <w:rFonts w:ascii="Arial" w:hAnsi="Arial" w:cs="Arial"/>
          <w:sz w:val="22"/>
          <w:szCs w:val="22"/>
        </w:rPr>
        <w:t>Guy Meunier</w:t>
      </w:r>
      <w:r w:rsidRPr="00B45919">
        <w:rPr>
          <w:rFonts w:ascii="Arial" w:hAnsi="Arial" w:cs="Arial"/>
          <w:sz w:val="22"/>
          <w:szCs w:val="22"/>
        </w:rPr>
        <w:br/>
        <w:t>Professeur de mathématiques</w:t>
      </w:r>
    </w:p>
    <w:p w:rsidR="00AB6A97" w:rsidRPr="00B45919" w:rsidRDefault="00AB6A97">
      <w:pPr>
        <w:rPr>
          <w:rFonts w:ascii="Arial" w:hAnsi="Arial" w:cs="Arial"/>
          <w:sz w:val="22"/>
          <w:szCs w:val="22"/>
        </w:rPr>
      </w:pPr>
    </w:p>
    <w:sectPr w:rsidR="00AB6A97" w:rsidRPr="00B45919" w:rsidSect="0029375C">
      <w:pgSz w:w="12240" w:h="15840"/>
      <w:pgMar w:top="2794"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919"/>
    <w:rsid w:val="000D1D60"/>
    <w:rsid w:val="001062CA"/>
    <w:rsid w:val="00137C05"/>
    <w:rsid w:val="001906A7"/>
    <w:rsid w:val="0029375C"/>
    <w:rsid w:val="002F1D7F"/>
    <w:rsid w:val="00550D3E"/>
    <w:rsid w:val="00705C4B"/>
    <w:rsid w:val="0071757C"/>
    <w:rsid w:val="007C03C1"/>
    <w:rsid w:val="007E7B45"/>
    <w:rsid w:val="008212F8"/>
    <w:rsid w:val="00875877"/>
    <w:rsid w:val="00926891"/>
    <w:rsid w:val="00A33D30"/>
    <w:rsid w:val="00AB6A97"/>
    <w:rsid w:val="00B43385"/>
    <w:rsid w:val="00B45919"/>
    <w:rsid w:val="00B725BC"/>
    <w:rsid w:val="00CC5047"/>
    <w:rsid w:val="00D62C5E"/>
    <w:rsid w:val="00D729B8"/>
    <w:rsid w:val="00FC3386"/>
    <w:rsid w:val="00FE13C5"/>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062C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B459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B459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B4591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B45919"/>
    <w:rPr>
      <w:b/>
      <w:bCs/>
    </w:rPr>
  </w:style>
  <w:style w:type="character" w:styleId="Marquedecommentaire">
    <w:name w:val="annotation reference"/>
    <w:basedOn w:val="Policepardfaut"/>
    <w:uiPriority w:val="99"/>
    <w:semiHidden/>
    <w:unhideWhenUsed/>
    <w:rsid w:val="00CC5047"/>
    <w:rPr>
      <w:sz w:val="16"/>
      <w:szCs w:val="16"/>
    </w:rPr>
  </w:style>
  <w:style w:type="paragraph" w:styleId="Commentaire">
    <w:name w:val="annotation text"/>
    <w:basedOn w:val="Normal"/>
    <w:link w:val="CommentaireCar"/>
    <w:uiPriority w:val="99"/>
    <w:semiHidden/>
    <w:unhideWhenUsed/>
    <w:rsid w:val="00CC5047"/>
    <w:rPr>
      <w:sz w:val="20"/>
      <w:szCs w:val="20"/>
    </w:rPr>
  </w:style>
  <w:style w:type="character" w:customStyle="1" w:styleId="CommentaireCar">
    <w:name w:val="Commentaire Car"/>
    <w:basedOn w:val="Policepardfaut"/>
    <w:link w:val="Commentaire"/>
    <w:uiPriority w:val="99"/>
    <w:semiHidden/>
    <w:rsid w:val="00CC5047"/>
    <w:rPr>
      <w:lang w:val="fr-FR" w:eastAsia="fr-FR"/>
    </w:rPr>
  </w:style>
  <w:style w:type="paragraph" w:styleId="Objetducommentaire">
    <w:name w:val="annotation subject"/>
    <w:basedOn w:val="Commentaire"/>
    <w:next w:val="Commentaire"/>
    <w:link w:val="ObjetducommentaireCar"/>
    <w:uiPriority w:val="99"/>
    <w:semiHidden/>
    <w:unhideWhenUsed/>
    <w:rsid w:val="00CC5047"/>
    <w:rPr>
      <w:b/>
      <w:bCs/>
    </w:rPr>
  </w:style>
  <w:style w:type="character" w:customStyle="1" w:styleId="ObjetducommentaireCar">
    <w:name w:val="Objet du commentaire Car"/>
    <w:basedOn w:val="CommentaireCar"/>
    <w:link w:val="Objetducommentaire"/>
    <w:uiPriority w:val="99"/>
    <w:semiHidden/>
    <w:rsid w:val="00CC5047"/>
    <w:rPr>
      <w:b/>
      <w:bCs/>
    </w:rPr>
  </w:style>
  <w:style w:type="paragraph" w:styleId="Textedebulles">
    <w:name w:val="Balloon Text"/>
    <w:basedOn w:val="Normal"/>
    <w:link w:val="TextedebullesCar"/>
    <w:uiPriority w:val="99"/>
    <w:semiHidden/>
    <w:unhideWhenUsed/>
    <w:rsid w:val="00CC5047"/>
    <w:rPr>
      <w:rFonts w:ascii="Tahoma" w:hAnsi="Tahoma" w:cs="Tahoma"/>
      <w:sz w:val="16"/>
      <w:szCs w:val="16"/>
    </w:rPr>
  </w:style>
  <w:style w:type="character" w:customStyle="1" w:styleId="TextedebullesCar">
    <w:name w:val="Texte de bulles Car"/>
    <w:basedOn w:val="Policepardfaut"/>
    <w:link w:val="Textedebulles"/>
    <w:uiPriority w:val="99"/>
    <w:semiHidden/>
    <w:rsid w:val="00CC5047"/>
    <w:rPr>
      <w:rFonts w:ascii="Tahoma" w:hAnsi="Tahoma" w:cs="Tahoma"/>
      <w:sz w:val="16"/>
      <w:szCs w:val="16"/>
      <w:lang w:val="fr-FR"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180</Words>
  <Characters>993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15</cp:revision>
  <dcterms:created xsi:type="dcterms:W3CDTF">2014-03-03T19:53:00Z</dcterms:created>
  <dcterms:modified xsi:type="dcterms:W3CDTF">2014-08-26T18:08:00Z</dcterms:modified>
</cp:coreProperties>
</file>