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9C" w:rsidRDefault="008B139C">
      <w:pPr>
        <w:pStyle w:val="Heading2"/>
      </w:pPr>
      <w:r>
        <w:t>Demande d’achat ou de service</w:t>
      </w:r>
    </w:p>
    <w:p w:rsidR="008B139C" w:rsidRDefault="008B13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00"/>
        <w:gridCol w:w="180"/>
        <w:gridCol w:w="900"/>
        <w:gridCol w:w="180"/>
        <w:gridCol w:w="900"/>
        <w:gridCol w:w="180"/>
        <w:gridCol w:w="450"/>
        <w:gridCol w:w="1710"/>
        <w:gridCol w:w="2230"/>
      </w:tblGrid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8780" w:type="dxa"/>
            <w:gridSpan w:val="10"/>
            <w:tcBorders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demandeur</w:t>
            </w: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la demande d’achat</w:t>
            </w: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la demande</w:t>
            </w: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223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  <w:tc>
          <w:tcPr>
            <w:tcW w:w="4320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Désignation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 Description</w:t>
            </w:r>
          </w:p>
        </w:tc>
        <w:tc>
          <w:tcPr>
            <w:tcW w:w="2230" w:type="dxa"/>
            <w:tcBorders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 unitaire</w:t>
            </w: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4840" w:type="dxa"/>
            <w:gridSpan w:val="8"/>
            <w:tcBorders>
              <w:top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 total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150" w:type="dxa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À livrer le 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3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150" w:type="dxa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8B139C" w:rsidRDefault="00490419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180" w:type="dxa"/>
          </w:tcPr>
          <w:p w:rsidR="008B139C" w:rsidRDefault="008B139C">
            <w:pPr>
              <w:spacing w:line="200" w:lineRule="exact"/>
              <w:ind w:right="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8B139C" w:rsidRDefault="00490419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Mois</w:t>
            </w:r>
          </w:p>
        </w:tc>
        <w:tc>
          <w:tcPr>
            <w:tcW w:w="180" w:type="dxa"/>
          </w:tcPr>
          <w:p w:rsidR="008B139C" w:rsidRDefault="008B139C">
            <w:pPr>
              <w:spacing w:line="200" w:lineRule="exact"/>
              <w:ind w:right="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8B139C" w:rsidRDefault="00490419" w:rsidP="00490419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</w:t>
            </w:r>
          </w:p>
        </w:tc>
        <w:tc>
          <w:tcPr>
            <w:tcW w:w="180" w:type="dxa"/>
          </w:tcPr>
          <w:p w:rsidR="008B139C" w:rsidRDefault="008B139C">
            <w:pPr>
              <w:spacing w:line="200" w:lineRule="exact"/>
              <w:ind w:right="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gridSpan w:val="3"/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Destinataire</w:t>
            </w: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bottom w:val="single" w:sz="6" w:space="0" w:color="auto"/>
            </w:tcBorders>
          </w:tcPr>
          <w:p w:rsidR="008B139C" w:rsidRDefault="008B139C">
            <w:pPr>
              <w:spacing w:line="360" w:lineRule="exac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Gestionnaire</w:t>
            </w:r>
          </w:p>
        </w:tc>
      </w:tr>
    </w:tbl>
    <w:p w:rsidR="008B139C" w:rsidRDefault="008B139C"/>
    <w:sectPr w:rsidR="008B139C">
      <w:pgSz w:w="12240" w:h="15840" w:code="1"/>
      <w:pgMar w:top="2160" w:right="2019" w:bottom="2160" w:left="1843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39C"/>
    <w:rsid w:val="00165D5A"/>
    <w:rsid w:val="00490419"/>
    <w:rsid w:val="008B139C"/>
    <w:rsid w:val="009C508A"/>
    <w:rsid w:val="00FA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260" w:lineRule="exact"/>
      <w:ind w:left="-90" w:right="9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  <w:lang w:val="fr-CA" w:eastAsia="fr-CA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fr-CA" w:eastAsia="fr-CA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  <w:lang w:val="fr-CA" w:eastAsia="fr-CA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MS Mincho" w:hAnsi="Cambria" w:cs="Times New Roman"/>
      <w:b/>
      <w:bCs/>
      <w:sz w:val="28"/>
      <w:szCs w:val="28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242</Characters>
  <Application>Microsoft Office Outlook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Téléphone : (     ) </vt:lpstr>
      <vt:lpstr>    Demande d’achat ou de service</vt:lpstr>
    </vt:vector>
  </TitlesOfParts>
  <Company>MRCI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Téléphone : (     ) </dc:title>
  <dc:subject/>
  <dc:creator>Typo Litho</dc:creator>
  <cp:keywords/>
  <dc:description/>
  <cp:lastModifiedBy>Alexandra Linteau</cp:lastModifiedBy>
  <cp:revision>2</cp:revision>
  <cp:lastPrinted>2000-03-21T19:40:00Z</cp:lastPrinted>
  <dcterms:created xsi:type="dcterms:W3CDTF">2014-03-11T18:37:00Z</dcterms:created>
  <dcterms:modified xsi:type="dcterms:W3CDTF">2014-03-11T18:37:00Z</dcterms:modified>
</cp:coreProperties>
</file>