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Style w:val="FABBold"/>
          <w:rFonts w:ascii="Arial" w:hAnsi="Arial" w:cs="Arial"/>
          <w:sz w:val="22"/>
          <w:szCs w:val="22"/>
        </w:rPr>
      </w:pPr>
      <w:r w:rsidRPr="00083519">
        <w:rPr>
          <w:rStyle w:val="FABBold"/>
          <w:rFonts w:ascii="Arial" w:hAnsi="Arial" w:cs="Arial"/>
          <w:sz w:val="22"/>
          <w:szCs w:val="22"/>
        </w:rPr>
        <w:t>Emma Olivier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333, avenue des Peupliers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Montréal (Québec)  H3X 2H9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Téléphone cellulaire</w:t>
      </w:r>
      <w:r w:rsidR="00301CB7">
        <w:rPr>
          <w:rFonts w:ascii="Times New Roman" w:hAnsi="Times New Roman" w:cs="Times New Roman"/>
          <w:sz w:val="22"/>
          <w:szCs w:val="22"/>
        </w:rPr>
        <w:t> </w:t>
      </w:r>
      <w:r w:rsidR="00301CB7" w:rsidRPr="00083519">
        <w:rPr>
          <w:rFonts w:ascii="Arial" w:hAnsi="Arial" w:cs="Arial"/>
          <w:sz w:val="22"/>
          <w:szCs w:val="22"/>
        </w:rPr>
        <w:t xml:space="preserve">: </w:t>
      </w:r>
      <w:r w:rsidRPr="00083519">
        <w:rPr>
          <w:rFonts w:ascii="Arial" w:hAnsi="Arial" w:cs="Arial"/>
          <w:sz w:val="22"/>
          <w:szCs w:val="22"/>
        </w:rPr>
        <w:t>450 543-1234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Courriel</w:t>
      </w:r>
      <w:r w:rsidR="001E64F3">
        <w:rPr>
          <w:rFonts w:ascii="Times New Roman" w:hAnsi="Times New Roman" w:cs="Times New Roman"/>
          <w:sz w:val="22"/>
          <w:szCs w:val="22"/>
        </w:rPr>
        <w:t> </w:t>
      </w:r>
      <w:r w:rsidR="001E64F3" w:rsidRPr="00083519">
        <w:rPr>
          <w:rFonts w:ascii="Arial" w:hAnsi="Arial" w:cs="Arial"/>
          <w:sz w:val="22"/>
          <w:szCs w:val="22"/>
        </w:rPr>
        <w:t xml:space="preserve">: </w:t>
      </w:r>
      <w:hyperlink r:id="rId4" w:history="1">
        <w:r w:rsidRPr="00083519">
          <w:rPr>
            <w:rFonts w:ascii="Arial" w:hAnsi="Arial" w:cs="Arial"/>
            <w:sz w:val="22"/>
            <w:szCs w:val="22"/>
          </w:rPr>
          <w:t>emmaolivier@adresse.com</w:t>
        </w:r>
      </w:hyperlink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Portfolio</w:t>
      </w:r>
      <w:r w:rsidR="001E64F3">
        <w:rPr>
          <w:rFonts w:ascii="Times New Roman" w:hAnsi="Times New Roman" w:cs="Times New Roman"/>
          <w:sz w:val="22"/>
          <w:szCs w:val="22"/>
        </w:rPr>
        <w:t> </w:t>
      </w:r>
      <w:r w:rsidR="001E64F3" w:rsidRPr="00083519">
        <w:rPr>
          <w:rFonts w:ascii="Arial" w:hAnsi="Arial" w:cs="Arial"/>
          <w:sz w:val="22"/>
          <w:szCs w:val="22"/>
        </w:rPr>
        <w:t xml:space="preserve">: </w:t>
      </w:r>
      <w:r w:rsidRPr="00083519">
        <w:rPr>
          <w:rFonts w:ascii="Arial" w:hAnsi="Arial" w:cs="Arial"/>
          <w:sz w:val="22"/>
          <w:szCs w:val="22"/>
        </w:rPr>
        <w:t>emmaolivier.qc.ca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Fonts w:ascii="Arial" w:hAnsi="Arial" w:cs="Arial"/>
          <w:sz w:val="22"/>
          <w:szCs w:val="22"/>
        </w:rPr>
      </w:pPr>
      <w:proofErr w:type="spellStart"/>
      <w:r w:rsidRPr="00083519">
        <w:rPr>
          <w:rFonts w:ascii="Arial" w:hAnsi="Arial" w:cs="Arial"/>
          <w:sz w:val="22"/>
          <w:szCs w:val="22"/>
        </w:rPr>
        <w:t>LinkedIn</w:t>
      </w:r>
      <w:proofErr w:type="spellEnd"/>
      <w:r w:rsidR="001E64F3">
        <w:rPr>
          <w:rFonts w:ascii="Times New Roman" w:hAnsi="Times New Roman" w:cs="Times New Roman"/>
          <w:sz w:val="22"/>
          <w:szCs w:val="22"/>
        </w:rPr>
        <w:t> </w:t>
      </w:r>
      <w:r w:rsidR="001E64F3" w:rsidRPr="00083519">
        <w:rPr>
          <w:rFonts w:ascii="Arial" w:hAnsi="Arial" w:cs="Arial"/>
          <w:sz w:val="22"/>
          <w:szCs w:val="22"/>
        </w:rPr>
        <w:t xml:space="preserve">: </w:t>
      </w:r>
      <w:r w:rsidRPr="00083519">
        <w:rPr>
          <w:rFonts w:ascii="Arial" w:hAnsi="Arial" w:cs="Arial"/>
          <w:sz w:val="22"/>
          <w:szCs w:val="22"/>
        </w:rPr>
        <w:t>Emma Olivier</w:t>
      </w:r>
    </w:p>
    <w:p w:rsidR="008E594B" w:rsidRDefault="008E594B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20"/>
        <w:rPr>
          <w:rStyle w:val="FABBold"/>
          <w:rFonts w:ascii="Arial" w:hAnsi="Arial" w:cs="Arial"/>
          <w:bCs w:val="0"/>
          <w:sz w:val="22"/>
          <w:szCs w:val="22"/>
        </w:rPr>
      </w:pPr>
    </w:p>
    <w:p w:rsidR="00083519" w:rsidRPr="008E594B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20"/>
        <w:rPr>
          <w:rStyle w:val="FABBold"/>
          <w:rFonts w:ascii="Arial" w:hAnsi="Arial" w:cs="Arial"/>
          <w:bCs w:val="0"/>
          <w:sz w:val="22"/>
          <w:szCs w:val="22"/>
        </w:rPr>
      </w:pPr>
      <w:r w:rsidRPr="008E594B">
        <w:rPr>
          <w:rStyle w:val="FABBold"/>
          <w:rFonts w:ascii="Arial" w:hAnsi="Arial" w:cs="Arial"/>
          <w:bCs w:val="0"/>
          <w:sz w:val="22"/>
          <w:szCs w:val="22"/>
        </w:rPr>
        <w:t>Objectif de carrière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60"/>
        <w:rPr>
          <w:rFonts w:ascii="Arial" w:hAnsi="Arial" w:cs="Arial"/>
          <w:spacing w:val="-4"/>
          <w:sz w:val="22"/>
          <w:szCs w:val="22"/>
        </w:rPr>
      </w:pPr>
      <w:r w:rsidRPr="00083519">
        <w:rPr>
          <w:rFonts w:ascii="Arial" w:hAnsi="Arial" w:cs="Arial"/>
          <w:spacing w:val="-4"/>
          <w:sz w:val="22"/>
          <w:szCs w:val="22"/>
        </w:rPr>
        <w:t>Obtenir un poste de responsable des communications dans un organisme à but non lucratif.</w:t>
      </w:r>
    </w:p>
    <w:p w:rsidR="00083519" w:rsidRPr="008E594B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20"/>
        <w:rPr>
          <w:rStyle w:val="FABBold"/>
          <w:rFonts w:ascii="Arial" w:hAnsi="Arial" w:cs="Arial"/>
          <w:bCs w:val="0"/>
          <w:sz w:val="22"/>
          <w:szCs w:val="22"/>
        </w:rPr>
      </w:pPr>
      <w:r w:rsidRPr="008E594B">
        <w:rPr>
          <w:rStyle w:val="FABBold"/>
          <w:rFonts w:ascii="Arial" w:hAnsi="Arial" w:cs="Arial"/>
          <w:bCs w:val="0"/>
          <w:sz w:val="22"/>
          <w:szCs w:val="22"/>
        </w:rPr>
        <w:t>Expérience professionnelle</w:t>
      </w:r>
    </w:p>
    <w:p w:rsidR="00083519" w:rsidRPr="008E594B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60"/>
        <w:rPr>
          <w:rStyle w:val="FABBoldital"/>
          <w:rFonts w:ascii="Arial" w:hAnsi="Arial" w:cs="Arial"/>
          <w:b w:val="0"/>
          <w:sz w:val="22"/>
          <w:szCs w:val="22"/>
        </w:rPr>
      </w:pPr>
      <w:r w:rsidRPr="008E594B">
        <w:rPr>
          <w:rStyle w:val="FABBoldital"/>
          <w:rFonts w:ascii="Arial" w:hAnsi="Arial" w:cs="Arial"/>
          <w:b w:val="0"/>
          <w:sz w:val="22"/>
          <w:szCs w:val="22"/>
        </w:rPr>
        <w:t>Fondation québécoise du cancer infantile (FQCI)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60"/>
        <w:rPr>
          <w:rStyle w:val="FABItalic"/>
          <w:rFonts w:ascii="Arial" w:hAnsi="Arial" w:cs="Arial"/>
          <w:sz w:val="22"/>
          <w:szCs w:val="22"/>
        </w:rPr>
      </w:pPr>
      <w:r w:rsidRPr="00083519">
        <w:rPr>
          <w:rStyle w:val="FABItalic"/>
          <w:rFonts w:ascii="Arial" w:hAnsi="Arial" w:cs="Arial"/>
          <w:sz w:val="22"/>
          <w:szCs w:val="22"/>
        </w:rPr>
        <w:t>Responsable des communications par intérim, depuis janvier 2013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–</w:t>
      </w:r>
      <w:r w:rsidRPr="00083519">
        <w:rPr>
          <w:rFonts w:ascii="Arial" w:hAnsi="Arial" w:cs="Arial"/>
          <w:sz w:val="22"/>
          <w:szCs w:val="22"/>
        </w:rPr>
        <w:tab/>
        <w:t>Encadrer quotidiennement une équipe de trois agents d’information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pacing w:val="-3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–</w:t>
      </w:r>
      <w:r w:rsidRPr="00083519">
        <w:rPr>
          <w:rFonts w:ascii="Arial" w:hAnsi="Arial" w:cs="Arial"/>
          <w:sz w:val="22"/>
          <w:szCs w:val="22"/>
        </w:rPr>
        <w:tab/>
      </w:r>
      <w:r w:rsidRPr="00083519">
        <w:rPr>
          <w:rFonts w:ascii="Arial" w:hAnsi="Arial" w:cs="Arial"/>
          <w:spacing w:val="-3"/>
          <w:sz w:val="22"/>
          <w:szCs w:val="22"/>
        </w:rPr>
        <w:t>Gérer l’organisation du gala-bénéfice annuel et de six conférences en milieu hospitalier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–</w:t>
      </w:r>
      <w:r w:rsidRPr="00083519">
        <w:rPr>
          <w:rFonts w:ascii="Arial" w:hAnsi="Arial" w:cs="Arial"/>
          <w:sz w:val="22"/>
          <w:szCs w:val="22"/>
        </w:rPr>
        <w:tab/>
        <w:t>Coordonner les activités du comité de révision de la stratégie promotionnelle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–</w:t>
      </w:r>
      <w:r w:rsidRPr="00083519">
        <w:rPr>
          <w:rFonts w:ascii="Arial" w:hAnsi="Arial" w:cs="Arial"/>
          <w:sz w:val="22"/>
          <w:szCs w:val="22"/>
        </w:rPr>
        <w:tab/>
        <w:t>Superviser l’élaboration d’une politique de gestion d</w:t>
      </w:r>
      <w:r w:rsidR="008E594B">
        <w:rPr>
          <w:rFonts w:ascii="Arial" w:hAnsi="Arial" w:cs="Arial"/>
          <w:sz w:val="22"/>
          <w:szCs w:val="22"/>
        </w:rPr>
        <w:t xml:space="preserve">es messages reçus par courriel </w:t>
      </w:r>
      <w:r w:rsidRPr="00083519">
        <w:rPr>
          <w:rFonts w:ascii="Arial" w:hAnsi="Arial" w:cs="Arial"/>
          <w:sz w:val="22"/>
          <w:szCs w:val="22"/>
        </w:rPr>
        <w:t>et par l’intermédiaire des réseaux sociaux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–</w:t>
      </w:r>
      <w:r w:rsidRPr="00083519">
        <w:rPr>
          <w:rFonts w:ascii="Arial" w:hAnsi="Arial" w:cs="Arial"/>
          <w:sz w:val="22"/>
          <w:szCs w:val="22"/>
        </w:rPr>
        <w:tab/>
        <w:t>Approuver et vérifier les dépenses liées à la ca</w:t>
      </w:r>
      <w:r w:rsidR="008E594B">
        <w:rPr>
          <w:rFonts w:ascii="Arial" w:hAnsi="Arial" w:cs="Arial"/>
          <w:sz w:val="22"/>
          <w:szCs w:val="22"/>
        </w:rPr>
        <w:t xml:space="preserve">mpagne annuelle de recrutement </w:t>
      </w:r>
      <w:r w:rsidRPr="00083519">
        <w:rPr>
          <w:rFonts w:ascii="Arial" w:hAnsi="Arial" w:cs="Arial"/>
          <w:sz w:val="22"/>
          <w:szCs w:val="22"/>
        </w:rPr>
        <w:t>de donateurs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–</w:t>
      </w:r>
      <w:r w:rsidRPr="00083519">
        <w:rPr>
          <w:rFonts w:ascii="Arial" w:hAnsi="Arial" w:cs="Arial"/>
          <w:sz w:val="22"/>
          <w:szCs w:val="22"/>
        </w:rPr>
        <w:tab/>
        <w:t>Concevoir une formation sur le protocole téléphonique et la présenter au</w:t>
      </w:r>
      <w:r w:rsidR="008E594B">
        <w:rPr>
          <w:rFonts w:ascii="Arial" w:hAnsi="Arial" w:cs="Arial"/>
          <w:sz w:val="22"/>
          <w:szCs w:val="22"/>
        </w:rPr>
        <w:t xml:space="preserve">x agents </w:t>
      </w:r>
      <w:r w:rsidRPr="00083519">
        <w:rPr>
          <w:rFonts w:ascii="Arial" w:hAnsi="Arial" w:cs="Arial"/>
          <w:sz w:val="22"/>
          <w:szCs w:val="22"/>
        </w:rPr>
        <w:t>de sollicitation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pacing w:val="-4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–</w:t>
      </w:r>
      <w:r w:rsidRPr="00083519">
        <w:rPr>
          <w:rFonts w:ascii="Arial" w:hAnsi="Arial" w:cs="Arial"/>
          <w:sz w:val="22"/>
          <w:szCs w:val="22"/>
        </w:rPr>
        <w:tab/>
      </w:r>
      <w:r w:rsidRPr="00083519">
        <w:rPr>
          <w:rFonts w:ascii="Arial" w:hAnsi="Arial" w:cs="Arial"/>
          <w:spacing w:val="-4"/>
          <w:sz w:val="22"/>
          <w:szCs w:val="22"/>
        </w:rPr>
        <w:t>Garantir le respect constant des normes graphiques de l’image de marque de la Fondation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60"/>
        <w:rPr>
          <w:rStyle w:val="FABItalic"/>
          <w:rFonts w:ascii="Arial" w:hAnsi="Arial" w:cs="Arial"/>
          <w:sz w:val="22"/>
          <w:szCs w:val="22"/>
        </w:rPr>
      </w:pPr>
      <w:r w:rsidRPr="00083519">
        <w:rPr>
          <w:rStyle w:val="FABItalic"/>
          <w:rFonts w:ascii="Arial" w:hAnsi="Arial" w:cs="Arial"/>
          <w:sz w:val="22"/>
          <w:szCs w:val="22"/>
        </w:rPr>
        <w:t>Agente d’information, de juin 2011 à décembre 2012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–</w:t>
      </w:r>
      <w:r w:rsidRPr="00083519">
        <w:rPr>
          <w:rFonts w:ascii="Arial" w:hAnsi="Arial" w:cs="Arial"/>
          <w:sz w:val="22"/>
          <w:szCs w:val="22"/>
        </w:rPr>
        <w:tab/>
        <w:t xml:space="preserve">Animer hebdomadairement la page Facebook </w:t>
      </w:r>
      <w:r w:rsidR="008E594B">
        <w:rPr>
          <w:rFonts w:ascii="Arial" w:hAnsi="Arial" w:cs="Arial"/>
          <w:sz w:val="22"/>
          <w:szCs w:val="22"/>
        </w:rPr>
        <w:t>de la FQCI (facebook.com/</w:t>
      </w:r>
      <w:proofErr w:type="spellStart"/>
      <w:r w:rsidR="008E594B">
        <w:rPr>
          <w:rFonts w:ascii="Arial" w:hAnsi="Arial" w:cs="Arial"/>
          <w:sz w:val="22"/>
          <w:szCs w:val="22"/>
        </w:rPr>
        <w:t>fqci</w:t>
      </w:r>
      <w:proofErr w:type="spellEnd"/>
      <w:r w:rsidR="008E594B">
        <w:rPr>
          <w:rFonts w:ascii="Arial" w:hAnsi="Arial" w:cs="Arial"/>
          <w:sz w:val="22"/>
          <w:szCs w:val="22"/>
        </w:rPr>
        <w:t xml:space="preserve">) </w:t>
      </w:r>
      <w:r w:rsidRPr="00083519">
        <w:rPr>
          <w:rFonts w:ascii="Arial" w:hAnsi="Arial" w:cs="Arial"/>
          <w:sz w:val="22"/>
          <w:szCs w:val="22"/>
        </w:rPr>
        <w:t xml:space="preserve">et alimenter son fil </w:t>
      </w:r>
      <w:proofErr w:type="spellStart"/>
      <w:r w:rsidRPr="00083519">
        <w:rPr>
          <w:rFonts w:ascii="Arial" w:hAnsi="Arial" w:cs="Arial"/>
          <w:sz w:val="22"/>
          <w:szCs w:val="22"/>
        </w:rPr>
        <w:t>Twitter</w:t>
      </w:r>
      <w:proofErr w:type="spellEnd"/>
      <w:r w:rsidRPr="00083519">
        <w:rPr>
          <w:rFonts w:ascii="Arial" w:hAnsi="Arial" w:cs="Arial"/>
          <w:sz w:val="22"/>
          <w:szCs w:val="22"/>
        </w:rPr>
        <w:t xml:space="preserve"> (@FQCI)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–</w:t>
      </w:r>
      <w:r w:rsidRPr="00083519">
        <w:rPr>
          <w:rFonts w:ascii="Arial" w:hAnsi="Arial" w:cs="Arial"/>
          <w:sz w:val="22"/>
          <w:szCs w:val="22"/>
        </w:rPr>
        <w:tab/>
        <w:t>Mettre à jour mensuellement le site Web de la Fondation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–</w:t>
      </w:r>
      <w:r w:rsidRPr="00083519">
        <w:rPr>
          <w:rFonts w:ascii="Arial" w:hAnsi="Arial" w:cs="Arial"/>
          <w:sz w:val="22"/>
          <w:szCs w:val="22"/>
        </w:rPr>
        <w:tab/>
        <w:t>Rédiger du matériel publicitaire, des communiqu</w:t>
      </w:r>
      <w:r w:rsidR="008E594B">
        <w:rPr>
          <w:rFonts w:ascii="Arial" w:hAnsi="Arial" w:cs="Arial"/>
          <w:sz w:val="22"/>
          <w:szCs w:val="22"/>
        </w:rPr>
        <w:t xml:space="preserve">és, des discours, des lettres, </w:t>
      </w:r>
      <w:r w:rsidRPr="00083519">
        <w:rPr>
          <w:rFonts w:ascii="Arial" w:hAnsi="Arial" w:cs="Arial"/>
          <w:sz w:val="22"/>
          <w:szCs w:val="22"/>
        </w:rPr>
        <w:t>des invitations et des rapports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–</w:t>
      </w:r>
      <w:r w:rsidRPr="00083519">
        <w:rPr>
          <w:rFonts w:ascii="Arial" w:hAnsi="Arial" w:cs="Arial"/>
          <w:sz w:val="22"/>
          <w:szCs w:val="22"/>
        </w:rPr>
        <w:tab/>
        <w:t>Concevoir des diaporamas électroniques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–</w:t>
      </w:r>
      <w:r w:rsidRPr="00083519">
        <w:rPr>
          <w:rFonts w:ascii="Arial" w:hAnsi="Arial" w:cs="Arial"/>
          <w:sz w:val="22"/>
          <w:szCs w:val="22"/>
        </w:rPr>
        <w:tab/>
        <w:t>Refondre l’intranet de la Fondation</w:t>
      </w:r>
    </w:p>
    <w:p w:rsidR="00083519" w:rsidRPr="008E594B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20"/>
        <w:rPr>
          <w:rStyle w:val="FABBold"/>
          <w:rFonts w:ascii="Arial" w:hAnsi="Arial" w:cs="Arial"/>
          <w:sz w:val="22"/>
          <w:szCs w:val="22"/>
        </w:rPr>
      </w:pPr>
      <w:r w:rsidRPr="008E594B">
        <w:rPr>
          <w:rStyle w:val="FABBold"/>
          <w:rFonts w:ascii="Arial" w:hAnsi="Arial" w:cs="Arial"/>
          <w:bCs w:val="0"/>
          <w:sz w:val="22"/>
          <w:szCs w:val="22"/>
        </w:rPr>
        <w:t>Formation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6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Certificat en supervision, depuis septembre 2014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HEC Montréal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0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Supervision efficace, mars 2013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Faculté de l’éducation permanente, Université de Montréal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0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Certificat en rédaction-communications, de septembre 2010 à avril 2011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Université du Québec à Chicoutimi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0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Techniques d’intégration multimédia, d’août 2007 à mai 2010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Cégep de Jonquière</w:t>
      </w:r>
    </w:p>
    <w:p w:rsidR="00083519" w:rsidRPr="005F5603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20"/>
        <w:rPr>
          <w:rStyle w:val="FABBold"/>
          <w:rFonts w:ascii="Arial" w:hAnsi="Arial" w:cs="Arial"/>
          <w:sz w:val="22"/>
          <w:szCs w:val="22"/>
        </w:rPr>
      </w:pPr>
      <w:r w:rsidRPr="005F5603">
        <w:rPr>
          <w:rStyle w:val="FABBold"/>
          <w:rFonts w:ascii="Arial" w:hAnsi="Arial" w:cs="Arial"/>
          <w:bCs w:val="0"/>
          <w:sz w:val="22"/>
          <w:szCs w:val="22"/>
        </w:rPr>
        <w:t>Compétences linguistiques</w:t>
      </w:r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6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Excellente maîtrise du français parlé et écrit, anglais fonctionnel</w:t>
      </w:r>
    </w:p>
    <w:p w:rsidR="00083519" w:rsidRPr="005F5603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20"/>
        <w:rPr>
          <w:rStyle w:val="FABBold"/>
          <w:rFonts w:ascii="Arial" w:hAnsi="Arial" w:cs="Arial"/>
          <w:sz w:val="22"/>
          <w:szCs w:val="22"/>
        </w:rPr>
      </w:pPr>
      <w:r w:rsidRPr="005F5603">
        <w:rPr>
          <w:rStyle w:val="FABBold"/>
          <w:rFonts w:ascii="Arial" w:hAnsi="Arial" w:cs="Arial"/>
          <w:bCs w:val="0"/>
          <w:sz w:val="22"/>
          <w:szCs w:val="22"/>
        </w:rPr>
        <w:t>Compétences techniques</w:t>
      </w:r>
      <w:bookmarkStart w:id="0" w:name="_GoBack"/>
      <w:bookmarkEnd w:id="0"/>
    </w:p>
    <w:p w:rsidR="00083519" w:rsidRPr="00083519" w:rsidRDefault="00083519" w:rsidP="00083519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60"/>
        <w:rPr>
          <w:rFonts w:ascii="Arial" w:hAnsi="Arial" w:cs="Arial"/>
          <w:sz w:val="22"/>
          <w:szCs w:val="22"/>
        </w:rPr>
      </w:pPr>
      <w:r w:rsidRPr="00083519">
        <w:rPr>
          <w:rFonts w:ascii="Arial" w:hAnsi="Arial" w:cs="Arial"/>
          <w:sz w:val="22"/>
          <w:szCs w:val="22"/>
        </w:rPr>
        <w:t>SharePoint, Excel, PowerPoint, Word</w:t>
      </w:r>
    </w:p>
    <w:p w:rsidR="00AB6A97" w:rsidRPr="00083519" w:rsidRDefault="00083519" w:rsidP="008E594B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Fonts w:ascii="Arial" w:hAnsi="Arial" w:cs="Arial"/>
          <w:sz w:val="22"/>
          <w:szCs w:val="22"/>
        </w:rPr>
      </w:pPr>
      <w:proofErr w:type="spellStart"/>
      <w:r w:rsidRPr="00083519">
        <w:rPr>
          <w:rFonts w:ascii="Arial" w:hAnsi="Arial" w:cs="Arial"/>
          <w:sz w:val="22"/>
          <w:szCs w:val="22"/>
        </w:rPr>
        <w:t>DreamWeaver</w:t>
      </w:r>
      <w:proofErr w:type="spellEnd"/>
      <w:r w:rsidRPr="00083519">
        <w:rPr>
          <w:rFonts w:ascii="Arial" w:hAnsi="Arial" w:cs="Arial"/>
          <w:sz w:val="22"/>
          <w:szCs w:val="22"/>
        </w:rPr>
        <w:t xml:space="preserve">, HTML, </w:t>
      </w:r>
      <w:proofErr w:type="spellStart"/>
      <w:r w:rsidRPr="00083519">
        <w:rPr>
          <w:rFonts w:ascii="Arial" w:hAnsi="Arial" w:cs="Arial"/>
          <w:sz w:val="22"/>
          <w:szCs w:val="22"/>
        </w:rPr>
        <w:t>Illustrator</w:t>
      </w:r>
      <w:proofErr w:type="spellEnd"/>
      <w:r w:rsidRPr="00083519">
        <w:rPr>
          <w:rFonts w:ascii="Arial" w:hAnsi="Arial" w:cs="Arial"/>
          <w:sz w:val="22"/>
          <w:szCs w:val="22"/>
        </w:rPr>
        <w:t>, JavaScript, MySQL, Photoshop</w:t>
      </w:r>
    </w:p>
    <w:sectPr w:rsidR="00AB6A97" w:rsidRPr="00083519" w:rsidSect="008E594B">
      <w:pgSz w:w="12240" w:h="15840"/>
      <w:pgMar w:top="135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23965"/>
    <w:rsid w:val="00083519"/>
    <w:rsid w:val="000A221E"/>
    <w:rsid w:val="00172D3C"/>
    <w:rsid w:val="001E64F3"/>
    <w:rsid w:val="0025666D"/>
    <w:rsid w:val="00301CB7"/>
    <w:rsid w:val="003C019D"/>
    <w:rsid w:val="005E554E"/>
    <w:rsid w:val="005F5603"/>
    <w:rsid w:val="007C39ED"/>
    <w:rsid w:val="008E594B"/>
    <w:rsid w:val="00921C8E"/>
    <w:rsid w:val="009771FF"/>
    <w:rsid w:val="00AB6A97"/>
    <w:rsid w:val="00B72422"/>
    <w:rsid w:val="00BC4030"/>
    <w:rsid w:val="00E41CF8"/>
    <w:rsid w:val="00E9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396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5F56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56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5603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56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5603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03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olivier@adre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mailto:emmaolivier@adresse.com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9</cp:revision>
  <dcterms:created xsi:type="dcterms:W3CDTF">2014-03-11T14:09:00Z</dcterms:created>
  <dcterms:modified xsi:type="dcterms:W3CDTF">2014-07-25T17:26:00Z</dcterms:modified>
</cp:coreProperties>
</file>