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6" w:rsidRPr="00AC77D6" w:rsidRDefault="00AC77D6" w:rsidP="00255B86">
      <w:pPr>
        <w:pStyle w:val="FABtextecourantlettregaucheTextecourant"/>
        <w:tabs>
          <w:tab w:val="clear" w:pos="360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>Québec, le 7 janvier 2015</w:t>
      </w: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 xml:space="preserve">Madame </w:t>
      </w:r>
      <w:proofErr w:type="spellStart"/>
      <w:r w:rsidRPr="00AC77D6">
        <w:rPr>
          <w:rFonts w:ascii="Arial" w:hAnsi="Arial" w:cs="Arial"/>
          <w:sz w:val="22"/>
          <w:szCs w:val="22"/>
        </w:rPr>
        <w:t>Josianne</w:t>
      </w:r>
      <w:proofErr w:type="spellEnd"/>
      <w:r w:rsidRPr="00AC77D6">
        <w:rPr>
          <w:rFonts w:ascii="Arial" w:hAnsi="Arial" w:cs="Arial"/>
          <w:sz w:val="22"/>
          <w:szCs w:val="22"/>
        </w:rPr>
        <w:t xml:space="preserve"> Dupré</w:t>
      </w: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 xml:space="preserve">Directrice des services </w:t>
      </w:r>
      <w:proofErr w:type="spellStart"/>
      <w:r w:rsidRPr="00AC77D6">
        <w:rPr>
          <w:rFonts w:ascii="Arial" w:hAnsi="Arial" w:cs="Arial"/>
          <w:sz w:val="22"/>
          <w:szCs w:val="22"/>
        </w:rPr>
        <w:t>terminolinguistiques</w:t>
      </w:r>
      <w:proofErr w:type="spellEnd"/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>Office québécois de la langue française</w:t>
      </w: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 xml:space="preserve">750, boulevard Charest Est, </w:t>
      </w:r>
      <w:proofErr w:type="spellStart"/>
      <w:r w:rsidRPr="00AC77D6">
        <w:rPr>
          <w:rFonts w:ascii="Arial" w:hAnsi="Arial" w:cs="Arial"/>
          <w:sz w:val="22"/>
          <w:szCs w:val="22"/>
        </w:rPr>
        <w:t>bur</w:t>
      </w:r>
      <w:proofErr w:type="spellEnd"/>
      <w:r w:rsidRPr="00AC77D6">
        <w:rPr>
          <w:rFonts w:ascii="Arial" w:hAnsi="Arial" w:cs="Arial"/>
          <w:sz w:val="22"/>
          <w:szCs w:val="22"/>
        </w:rPr>
        <w:t>. 100</w:t>
      </w: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>Québec (Québec)  G1K 9K4</w:t>
      </w:r>
    </w:p>
    <w:p w:rsidR="00AC77D6" w:rsidRPr="00AC77D6" w:rsidRDefault="00AC77D6" w:rsidP="00AC77D6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AC77D6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031BBB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AC77D6">
        <w:rPr>
          <w:rStyle w:val="FABBold"/>
          <w:rFonts w:ascii="Arial" w:hAnsi="Arial" w:cs="Arial"/>
          <w:b/>
          <w:bCs/>
          <w:sz w:val="22"/>
          <w:szCs w:val="22"/>
        </w:rPr>
        <w:t>: Préavis de retour au travail</w:t>
      </w: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>Madame la Directrice,</w:t>
      </w: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>Comme vous le savez, je bénéficie actuellement d’un congé parental sans traitement à temps plein pouvant se prolonger jusqu’au 22</w:t>
      </w:r>
      <w:r w:rsidR="009345B1">
        <w:rPr>
          <w:rFonts w:ascii="Arial" w:hAnsi="Arial" w:cs="Arial"/>
          <w:sz w:val="22"/>
          <w:szCs w:val="22"/>
        </w:rPr>
        <w:t> </w:t>
      </w:r>
      <w:r w:rsidRPr="00AC77D6">
        <w:rPr>
          <w:rFonts w:ascii="Arial" w:hAnsi="Arial" w:cs="Arial"/>
          <w:sz w:val="22"/>
          <w:szCs w:val="22"/>
        </w:rPr>
        <w:t>juillet 2016. J’aimerais toutefois reprendre partiellement mes fonctions à partir du 9 février prochain. Par conséquent, je vous demande de considérer la présente lettre comme un préavis de retour au travail à temps réduit.</w:t>
      </w:r>
    </w:p>
    <w:p w:rsidR="00AC77D6" w:rsidRPr="00AC77D6" w:rsidRDefault="00AC77D6" w:rsidP="00AC77D6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>Je souhaiterais travailler 28</w:t>
      </w:r>
      <w:r w:rsidR="009345B1">
        <w:rPr>
          <w:rFonts w:ascii="Arial" w:hAnsi="Arial" w:cs="Arial"/>
          <w:sz w:val="22"/>
          <w:szCs w:val="22"/>
        </w:rPr>
        <w:t> </w:t>
      </w:r>
      <w:r w:rsidRPr="00AC77D6">
        <w:rPr>
          <w:rFonts w:ascii="Arial" w:hAnsi="Arial" w:cs="Arial"/>
          <w:sz w:val="22"/>
          <w:szCs w:val="22"/>
        </w:rPr>
        <w:t>heures par semaine jusqu’au 5</w:t>
      </w:r>
      <w:r w:rsidR="009345B1">
        <w:rPr>
          <w:rFonts w:ascii="Arial" w:hAnsi="Arial" w:cs="Arial"/>
          <w:sz w:val="22"/>
          <w:szCs w:val="22"/>
        </w:rPr>
        <w:t> </w:t>
      </w:r>
      <w:r w:rsidRPr="00AC77D6">
        <w:rPr>
          <w:rFonts w:ascii="Arial" w:hAnsi="Arial" w:cs="Arial"/>
          <w:sz w:val="22"/>
          <w:szCs w:val="22"/>
        </w:rPr>
        <w:t>février 2016. Par la suite, du 8</w:t>
      </w:r>
      <w:r w:rsidR="009345B1">
        <w:rPr>
          <w:rFonts w:ascii="Arial" w:hAnsi="Arial" w:cs="Arial"/>
          <w:sz w:val="22"/>
          <w:szCs w:val="22"/>
        </w:rPr>
        <w:t> </w:t>
      </w:r>
      <w:r w:rsidRPr="00AC77D6">
        <w:rPr>
          <w:rFonts w:ascii="Arial" w:hAnsi="Arial" w:cs="Arial"/>
          <w:sz w:val="22"/>
          <w:szCs w:val="22"/>
        </w:rPr>
        <w:t>février au 22</w:t>
      </w:r>
      <w:r w:rsidR="009345B1">
        <w:rPr>
          <w:rFonts w:ascii="Arial" w:hAnsi="Arial" w:cs="Arial"/>
          <w:sz w:val="22"/>
          <w:szCs w:val="22"/>
        </w:rPr>
        <w:t> </w:t>
      </w:r>
      <w:r w:rsidRPr="00AC77D6">
        <w:rPr>
          <w:rFonts w:ascii="Arial" w:hAnsi="Arial" w:cs="Arial"/>
          <w:sz w:val="22"/>
          <w:szCs w:val="22"/>
        </w:rPr>
        <w:t>juillet 2016, j’aimerais travailler 32 heures par semaine.</w:t>
      </w:r>
    </w:p>
    <w:p w:rsidR="00AC77D6" w:rsidRPr="00AC77D6" w:rsidRDefault="00AC77D6" w:rsidP="00AC77D6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>Pouvons-nous fixer un rendez-vous prochainement afin de voir ensemble la façon dont mon horaire de travail pourrait être aménagé ainsi que les dossiers que je devrai prendre en charge à mon retour au bureau?</w:t>
      </w:r>
    </w:p>
    <w:p w:rsidR="00AC77D6" w:rsidRPr="00AC77D6" w:rsidRDefault="00AC77D6" w:rsidP="00AC77D6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>Je vous remercie à l’avance de l’attention que vous porterez à ma demande et je vous assure de mon intérêt pour la reprise de mes activités professionnelles.</w:t>
      </w:r>
    </w:p>
    <w:p w:rsidR="00AC77D6" w:rsidRPr="00AC77D6" w:rsidRDefault="00AC77D6" w:rsidP="00AC77D6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AC77D6" w:rsidRPr="00AC77D6" w:rsidRDefault="00AC77D6" w:rsidP="00AC77D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>Veuillez agréer, Madame la Directrice, l’expression de mes meilleurs sentiments.</w:t>
      </w:r>
    </w:p>
    <w:p w:rsidR="00AC77D6" w:rsidRPr="00AC77D6" w:rsidRDefault="00AC77D6" w:rsidP="00255B86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C77D6" w:rsidRPr="00AC77D6" w:rsidRDefault="00AC77D6" w:rsidP="00255B86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C77D6" w:rsidRPr="00AC77D6" w:rsidRDefault="00AC77D6" w:rsidP="00255B86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C77D6" w:rsidRPr="00AC77D6" w:rsidRDefault="00AC77D6" w:rsidP="00255B86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C77D6" w:rsidRPr="00AC77D6" w:rsidRDefault="00AC77D6" w:rsidP="00255B86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>Émilie Langlois</w:t>
      </w:r>
      <w:r w:rsidRPr="00AC77D6">
        <w:rPr>
          <w:rFonts w:ascii="Arial" w:hAnsi="Arial" w:cs="Arial"/>
          <w:sz w:val="22"/>
          <w:szCs w:val="22"/>
        </w:rPr>
        <w:br/>
        <w:t>Terminologue</w:t>
      </w:r>
      <w:r w:rsidRPr="00AC77D6">
        <w:rPr>
          <w:rFonts w:ascii="Arial" w:hAnsi="Arial" w:cs="Arial"/>
          <w:sz w:val="22"/>
          <w:szCs w:val="22"/>
        </w:rPr>
        <w:br/>
        <w:t>581</w:t>
      </w:r>
      <w:r w:rsidR="00806F3E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AC77D6">
        <w:rPr>
          <w:rFonts w:ascii="Arial" w:hAnsi="Arial" w:cs="Arial"/>
          <w:sz w:val="22"/>
          <w:szCs w:val="22"/>
        </w:rPr>
        <w:t>646-6388</w:t>
      </w:r>
      <w:r w:rsidRPr="00AC77D6">
        <w:rPr>
          <w:rFonts w:ascii="Arial" w:hAnsi="Arial" w:cs="Arial"/>
          <w:sz w:val="22"/>
          <w:szCs w:val="22"/>
        </w:rPr>
        <w:br/>
        <w:t>elanglois@personnelle.com</w:t>
      </w:r>
    </w:p>
    <w:p w:rsidR="00AC77D6" w:rsidRPr="00AC77D6" w:rsidRDefault="00AC77D6" w:rsidP="00AC77D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AC77D6" w:rsidRDefault="00AC77D6" w:rsidP="00AC77D6">
      <w:pPr>
        <w:rPr>
          <w:rFonts w:ascii="Arial" w:hAnsi="Arial" w:cs="Arial"/>
          <w:sz w:val="22"/>
          <w:szCs w:val="22"/>
        </w:rPr>
      </w:pPr>
      <w:r w:rsidRPr="00AC77D6">
        <w:rPr>
          <w:rFonts w:ascii="Arial" w:hAnsi="Arial" w:cs="Arial"/>
          <w:sz w:val="22"/>
          <w:szCs w:val="22"/>
        </w:rPr>
        <w:t>c. c. M. Matthias Charron, directeur général adjoint de l’administration</w:t>
      </w:r>
    </w:p>
    <w:sectPr w:rsidR="00AB6A97" w:rsidRPr="00AC77D6" w:rsidSect="00255B86">
      <w:pgSz w:w="12240" w:h="15840"/>
      <w:pgMar w:top="1411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7D6"/>
    <w:rsid w:val="00031BBB"/>
    <w:rsid w:val="00255B86"/>
    <w:rsid w:val="00806F3E"/>
    <w:rsid w:val="00896EDE"/>
    <w:rsid w:val="009345B1"/>
    <w:rsid w:val="00AB6A97"/>
    <w:rsid w:val="00AC77D6"/>
    <w:rsid w:val="00B14196"/>
    <w:rsid w:val="00DE0F02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419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AC77D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AC77D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AC77D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AC77D6"/>
    <w:rPr>
      <w:b/>
      <w:bCs/>
    </w:rPr>
  </w:style>
  <w:style w:type="character" w:customStyle="1" w:styleId="FABexempleRoman">
    <w:name w:val="FAB exemple Roman"/>
    <w:uiPriority w:val="99"/>
    <w:rsid w:val="00AC77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6</cp:revision>
  <dcterms:created xsi:type="dcterms:W3CDTF">2014-03-03T19:44:00Z</dcterms:created>
  <dcterms:modified xsi:type="dcterms:W3CDTF">2014-08-26T18:06:00Z</dcterms:modified>
</cp:coreProperties>
</file>