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D35" w:rsidRPr="006F6D35" w:rsidRDefault="006F6D35" w:rsidP="008D518D">
      <w:pPr>
        <w:pStyle w:val="FABtextecourantlettregaucheTextecourant"/>
        <w:tabs>
          <w:tab w:val="clear" w:pos="3600"/>
          <w:tab w:val="clear" w:pos="5760"/>
        </w:tabs>
        <w:ind w:left="4320"/>
        <w:rPr>
          <w:rFonts w:ascii="Arial" w:hAnsi="Arial" w:cs="Arial"/>
          <w:sz w:val="22"/>
          <w:szCs w:val="22"/>
        </w:rPr>
      </w:pPr>
      <w:r w:rsidRPr="006F6D35">
        <w:rPr>
          <w:rFonts w:ascii="Arial" w:hAnsi="Arial" w:cs="Arial"/>
          <w:sz w:val="22"/>
          <w:szCs w:val="22"/>
        </w:rPr>
        <w:t>Magog, le 8 avril 2015</w:t>
      </w:r>
    </w:p>
    <w:p w:rsidR="006F6D35" w:rsidRPr="006F6D35" w:rsidRDefault="006F6D35" w:rsidP="006F6D35">
      <w:pPr>
        <w:pStyle w:val="FABtextecourantlettregaucheTextecourant"/>
        <w:rPr>
          <w:rFonts w:ascii="Arial" w:hAnsi="Arial" w:cs="Arial"/>
          <w:sz w:val="22"/>
          <w:szCs w:val="22"/>
        </w:rPr>
      </w:pPr>
    </w:p>
    <w:p w:rsidR="006F6D35" w:rsidRPr="006F6D35" w:rsidRDefault="006F6D35" w:rsidP="006F6D35">
      <w:pPr>
        <w:pStyle w:val="FABtextecourantlettregaucheTextecourant"/>
        <w:rPr>
          <w:rFonts w:ascii="Arial" w:hAnsi="Arial" w:cs="Arial"/>
          <w:sz w:val="22"/>
          <w:szCs w:val="22"/>
        </w:rPr>
      </w:pPr>
    </w:p>
    <w:p w:rsidR="006F6D35" w:rsidRPr="006F6D35" w:rsidRDefault="006F6D35" w:rsidP="006F6D35">
      <w:pPr>
        <w:pStyle w:val="FABtextecourantlettregaucheTextecourant"/>
        <w:rPr>
          <w:rFonts w:ascii="Arial" w:hAnsi="Arial" w:cs="Arial"/>
          <w:sz w:val="22"/>
          <w:szCs w:val="22"/>
        </w:rPr>
      </w:pPr>
    </w:p>
    <w:p w:rsidR="006F6D35" w:rsidRPr="006F6D35" w:rsidRDefault="006F6D35" w:rsidP="006F6D35">
      <w:pPr>
        <w:pStyle w:val="FABtextecourantlettregaucheTextecourant"/>
        <w:rPr>
          <w:rFonts w:ascii="Arial" w:hAnsi="Arial" w:cs="Arial"/>
          <w:sz w:val="22"/>
          <w:szCs w:val="22"/>
        </w:rPr>
      </w:pPr>
    </w:p>
    <w:p w:rsidR="006F6D35" w:rsidRPr="006F6D35" w:rsidRDefault="006F6D35" w:rsidP="006F6D35">
      <w:pPr>
        <w:pStyle w:val="FABtextecourantlettregaucheTextecourant"/>
        <w:rPr>
          <w:rFonts w:ascii="Arial" w:hAnsi="Arial" w:cs="Arial"/>
          <w:sz w:val="22"/>
          <w:szCs w:val="22"/>
        </w:rPr>
      </w:pPr>
    </w:p>
    <w:p w:rsidR="006F6D35" w:rsidRPr="006F6D35" w:rsidRDefault="006F6D35" w:rsidP="006F6D35">
      <w:pPr>
        <w:pStyle w:val="FABtextecourantlettregaucheTextecourant"/>
        <w:rPr>
          <w:rFonts w:ascii="Arial" w:hAnsi="Arial" w:cs="Arial"/>
          <w:sz w:val="22"/>
          <w:szCs w:val="22"/>
        </w:rPr>
      </w:pPr>
      <w:r w:rsidRPr="006F6D35">
        <w:rPr>
          <w:rFonts w:ascii="Arial" w:hAnsi="Arial" w:cs="Arial"/>
          <w:sz w:val="22"/>
          <w:szCs w:val="22"/>
        </w:rPr>
        <w:t>Madame Jacqueline Bilodeau</w:t>
      </w:r>
    </w:p>
    <w:p w:rsidR="006F6D35" w:rsidRPr="006F6D35" w:rsidRDefault="006F6D35" w:rsidP="006F6D35">
      <w:pPr>
        <w:pStyle w:val="FABtextecourantlettregaucheTextecourant"/>
        <w:rPr>
          <w:rFonts w:ascii="Arial" w:hAnsi="Arial" w:cs="Arial"/>
          <w:sz w:val="22"/>
          <w:szCs w:val="22"/>
        </w:rPr>
      </w:pPr>
      <w:r w:rsidRPr="006F6D35">
        <w:rPr>
          <w:rFonts w:ascii="Arial" w:hAnsi="Arial" w:cs="Arial"/>
          <w:sz w:val="22"/>
          <w:szCs w:val="22"/>
        </w:rPr>
        <w:t>642, rue Principale</w:t>
      </w:r>
    </w:p>
    <w:p w:rsidR="006F6D35" w:rsidRPr="006F6D35" w:rsidRDefault="006F6D35" w:rsidP="006F6D35">
      <w:pPr>
        <w:pStyle w:val="FABtextecourantlettregaucheTextecourant"/>
        <w:rPr>
          <w:rFonts w:ascii="Arial" w:hAnsi="Arial" w:cs="Arial"/>
          <w:sz w:val="22"/>
          <w:szCs w:val="22"/>
        </w:rPr>
      </w:pPr>
      <w:r w:rsidRPr="006F6D35">
        <w:rPr>
          <w:rFonts w:ascii="Arial" w:hAnsi="Arial" w:cs="Arial"/>
          <w:sz w:val="22"/>
          <w:szCs w:val="22"/>
        </w:rPr>
        <w:t>Saint-Alexandre-de-Kamouraska (Québec)</w:t>
      </w:r>
    </w:p>
    <w:p w:rsidR="006F6D35" w:rsidRPr="006F6D35" w:rsidRDefault="006F6D35" w:rsidP="006F6D35">
      <w:pPr>
        <w:pStyle w:val="FABtextecourantlettregaucheTextecourant"/>
        <w:rPr>
          <w:rFonts w:ascii="Arial" w:hAnsi="Arial" w:cs="Arial"/>
          <w:sz w:val="22"/>
          <w:szCs w:val="22"/>
        </w:rPr>
      </w:pPr>
      <w:r w:rsidRPr="006F6D35">
        <w:rPr>
          <w:rFonts w:ascii="Arial" w:hAnsi="Arial" w:cs="Arial"/>
          <w:sz w:val="22"/>
          <w:szCs w:val="22"/>
        </w:rPr>
        <w:t>G0L 2X0</w:t>
      </w:r>
    </w:p>
    <w:p w:rsidR="006F6D35" w:rsidRPr="006F6D35" w:rsidRDefault="006F6D35" w:rsidP="006F6D35">
      <w:pPr>
        <w:pStyle w:val="FABtextecourantlettregaucheTextecourant"/>
        <w:rPr>
          <w:rStyle w:val="FABBold"/>
          <w:rFonts w:ascii="Arial" w:hAnsi="Arial" w:cs="Arial"/>
          <w:sz w:val="22"/>
          <w:szCs w:val="22"/>
        </w:rPr>
      </w:pPr>
    </w:p>
    <w:p w:rsidR="006F6D35" w:rsidRPr="006F6D35" w:rsidRDefault="006F6D35" w:rsidP="006F6D35">
      <w:pPr>
        <w:pStyle w:val="FABtextecourantlettregaucheTextecourant"/>
        <w:rPr>
          <w:rStyle w:val="FABBold"/>
          <w:rFonts w:ascii="Arial" w:hAnsi="Arial" w:cs="Arial"/>
          <w:sz w:val="22"/>
          <w:szCs w:val="22"/>
        </w:rPr>
      </w:pPr>
    </w:p>
    <w:p w:rsidR="00716E68" w:rsidRDefault="003943E0" w:rsidP="00D37F04">
      <w:pPr>
        <w:pStyle w:val="FABtextecourantlettreobjetTextecourant"/>
        <w:tabs>
          <w:tab w:val="clear" w:pos="720"/>
          <w:tab w:val="clear" w:pos="1440"/>
          <w:tab w:val="clear" w:pos="2160"/>
        </w:tabs>
        <w:ind w:left="2250" w:right="700" w:hanging="810"/>
        <w:jc w:val="left"/>
        <w:rPr>
          <w:rStyle w:val="FABBold"/>
          <w:rFonts w:ascii="Arial" w:hAnsi="Arial" w:cs="Arial"/>
          <w:b/>
          <w:bCs/>
          <w:sz w:val="22"/>
          <w:szCs w:val="22"/>
        </w:rPr>
      </w:pPr>
      <w:r w:rsidRPr="006F6D35">
        <w:rPr>
          <w:rStyle w:val="FABBold"/>
          <w:rFonts w:ascii="Arial" w:hAnsi="Arial" w:cs="Arial"/>
          <w:b/>
          <w:bCs/>
          <w:sz w:val="22"/>
          <w:szCs w:val="22"/>
        </w:rPr>
        <w:t>Objet</w:t>
      </w:r>
      <w:r>
        <w:rPr>
          <w:rStyle w:val="FABBold"/>
          <w:rFonts w:ascii="Times New Roman" w:hAnsi="Times New Roman" w:cs="Times New Roman"/>
          <w:b/>
          <w:bCs/>
          <w:sz w:val="22"/>
          <w:szCs w:val="22"/>
        </w:rPr>
        <w:t> </w:t>
      </w:r>
      <w:r w:rsidR="006F6D35">
        <w:rPr>
          <w:rStyle w:val="FABBold"/>
          <w:rFonts w:ascii="Arial" w:hAnsi="Arial" w:cs="Arial"/>
          <w:b/>
          <w:bCs/>
          <w:sz w:val="22"/>
          <w:szCs w:val="22"/>
        </w:rPr>
        <w:t>:</w:t>
      </w:r>
      <w:r w:rsidR="006F6D35">
        <w:rPr>
          <w:rStyle w:val="FABBold"/>
          <w:rFonts w:ascii="Arial" w:hAnsi="Arial" w:cs="Arial"/>
          <w:b/>
          <w:bCs/>
          <w:sz w:val="22"/>
          <w:szCs w:val="22"/>
        </w:rPr>
        <w:tab/>
      </w:r>
      <w:r w:rsidR="006F6D35" w:rsidRPr="006F6D35">
        <w:rPr>
          <w:rStyle w:val="FABBold"/>
          <w:rFonts w:ascii="Arial" w:hAnsi="Arial" w:cs="Arial"/>
          <w:b/>
          <w:bCs/>
          <w:sz w:val="22"/>
          <w:szCs w:val="22"/>
        </w:rPr>
        <w:t xml:space="preserve">Invitation à </w:t>
      </w:r>
      <w:r w:rsidR="006F6D35">
        <w:rPr>
          <w:rStyle w:val="FABBold"/>
          <w:rFonts w:ascii="Arial" w:hAnsi="Arial" w:cs="Arial"/>
          <w:b/>
          <w:bCs/>
          <w:sz w:val="22"/>
          <w:szCs w:val="22"/>
        </w:rPr>
        <w:t xml:space="preserve">remplir un questionnaire </w:t>
      </w:r>
    </w:p>
    <w:p w:rsidR="006F6D35" w:rsidRPr="006F6D35" w:rsidRDefault="00716E68" w:rsidP="00D37F04">
      <w:pPr>
        <w:pStyle w:val="FABtextecourantlettreobjetTextecourant"/>
        <w:tabs>
          <w:tab w:val="clear" w:pos="720"/>
          <w:tab w:val="clear" w:pos="1440"/>
          <w:tab w:val="clear" w:pos="2160"/>
        </w:tabs>
        <w:ind w:left="2250" w:right="700" w:hanging="810"/>
        <w:jc w:val="left"/>
        <w:rPr>
          <w:rFonts w:ascii="Arial" w:hAnsi="Arial" w:cs="Arial"/>
          <w:sz w:val="22"/>
          <w:szCs w:val="22"/>
        </w:rPr>
      </w:pPr>
      <w:r>
        <w:rPr>
          <w:rStyle w:val="FABBold"/>
          <w:rFonts w:ascii="Arial" w:hAnsi="Arial" w:cs="Arial"/>
          <w:b/>
          <w:bCs/>
          <w:sz w:val="22"/>
          <w:szCs w:val="22"/>
        </w:rPr>
        <w:tab/>
      </w:r>
      <w:r w:rsidR="006F6D35">
        <w:rPr>
          <w:rStyle w:val="FABBold"/>
          <w:rFonts w:ascii="Arial" w:hAnsi="Arial" w:cs="Arial"/>
          <w:b/>
          <w:bCs/>
          <w:sz w:val="22"/>
          <w:szCs w:val="22"/>
        </w:rPr>
        <w:t xml:space="preserve">sur la commercialisation </w:t>
      </w:r>
      <w:r w:rsidR="006F6D35" w:rsidRPr="006F6D35">
        <w:rPr>
          <w:rStyle w:val="FABBold"/>
          <w:rFonts w:ascii="Arial" w:hAnsi="Arial" w:cs="Arial"/>
          <w:b/>
          <w:bCs/>
          <w:sz w:val="22"/>
          <w:szCs w:val="22"/>
        </w:rPr>
        <w:t>de nouveaux produits</w:t>
      </w:r>
    </w:p>
    <w:p w:rsidR="006F6D35" w:rsidRPr="006F6D35" w:rsidRDefault="006F6D35" w:rsidP="006F6D35">
      <w:pPr>
        <w:pStyle w:val="FABtextecourantlettregaucheTextecourant"/>
        <w:rPr>
          <w:rFonts w:ascii="Arial" w:hAnsi="Arial" w:cs="Arial"/>
          <w:sz w:val="22"/>
          <w:szCs w:val="22"/>
        </w:rPr>
      </w:pPr>
    </w:p>
    <w:p w:rsidR="006F6D35" w:rsidRPr="006F6D35" w:rsidRDefault="006F6D35" w:rsidP="006F6D35">
      <w:pPr>
        <w:pStyle w:val="FABtextecourantlettregaucheTextecourant"/>
        <w:rPr>
          <w:rFonts w:ascii="Arial" w:hAnsi="Arial" w:cs="Arial"/>
          <w:sz w:val="22"/>
          <w:szCs w:val="22"/>
        </w:rPr>
      </w:pPr>
    </w:p>
    <w:p w:rsidR="006F6D35" w:rsidRPr="006F6D35" w:rsidRDefault="006F6D35" w:rsidP="006F6D35">
      <w:pPr>
        <w:pStyle w:val="FABtextecourantlettregaucheTextecourant"/>
        <w:rPr>
          <w:rFonts w:ascii="Arial" w:hAnsi="Arial" w:cs="Arial"/>
          <w:sz w:val="22"/>
          <w:szCs w:val="22"/>
        </w:rPr>
      </w:pPr>
      <w:r w:rsidRPr="006F6D35">
        <w:rPr>
          <w:rFonts w:ascii="Arial" w:hAnsi="Arial" w:cs="Arial"/>
          <w:sz w:val="22"/>
          <w:szCs w:val="22"/>
        </w:rPr>
        <w:t>Madame,</w:t>
      </w:r>
    </w:p>
    <w:p w:rsidR="006F6D35" w:rsidRPr="006F6D35" w:rsidRDefault="006F6D35" w:rsidP="006F6D35">
      <w:pPr>
        <w:pStyle w:val="FABtextecourantlettregaucheTextecourant"/>
        <w:rPr>
          <w:rFonts w:ascii="Arial" w:hAnsi="Arial" w:cs="Arial"/>
          <w:sz w:val="22"/>
          <w:szCs w:val="22"/>
        </w:rPr>
      </w:pPr>
    </w:p>
    <w:p w:rsidR="006F6D35" w:rsidRPr="006F6D35" w:rsidRDefault="006F6D35" w:rsidP="006F6D35">
      <w:pPr>
        <w:pStyle w:val="FABtextecourantlettreretraitTextecourant"/>
        <w:rPr>
          <w:rFonts w:ascii="Arial" w:hAnsi="Arial" w:cs="Arial"/>
          <w:sz w:val="22"/>
          <w:szCs w:val="22"/>
        </w:rPr>
      </w:pPr>
      <w:r w:rsidRPr="006F6D35">
        <w:rPr>
          <w:rFonts w:ascii="Arial" w:hAnsi="Arial" w:cs="Arial"/>
          <w:sz w:val="22"/>
          <w:szCs w:val="22"/>
        </w:rPr>
        <w:t xml:space="preserve">Notre entreprise, toujours soucieuse de répondre le plus adéquatement possible à </w:t>
      </w:r>
      <w:r w:rsidR="003943E0" w:rsidRPr="006F6D35">
        <w:rPr>
          <w:rFonts w:ascii="Arial" w:hAnsi="Arial" w:cs="Arial"/>
          <w:sz w:val="22"/>
          <w:szCs w:val="22"/>
        </w:rPr>
        <w:t>vos</w:t>
      </w:r>
      <w:r w:rsidR="003943E0">
        <w:rPr>
          <w:rFonts w:ascii="Arial" w:hAnsi="Arial" w:cs="Arial"/>
          <w:sz w:val="22"/>
          <w:szCs w:val="22"/>
        </w:rPr>
        <w:t xml:space="preserve"> </w:t>
      </w:r>
      <w:r w:rsidRPr="006F6D35">
        <w:rPr>
          <w:rFonts w:ascii="Arial" w:hAnsi="Arial" w:cs="Arial"/>
          <w:sz w:val="22"/>
          <w:szCs w:val="22"/>
        </w:rPr>
        <w:t>besoins, désire entreprendre la commercialisation de nouveaux produits au Québec. Cependant, afin d’assurer le succès de ce projet, nous aimerions connaître votre opinion sur ces produits. Nous vous invitons donc à répondre au court questionnaire ci-joint. Vos réponses nous seront très utiles.</w:t>
      </w:r>
    </w:p>
    <w:p w:rsidR="006F6D35" w:rsidRPr="006F6D35" w:rsidRDefault="006F6D35" w:rsidP="006F6D35">
      <w:pPr>
        <w:pStyle w:val="FABtextecourantlettreretraitTextecourant"/>
        <w:rPr>
          <w:rFonts w:ascii="Arial" w:hAnsi="Arial" w:cs="Arial"/>
          <w:sz w:val="22"/>
          <w:szCs w:val="22"/>
        </w:rPr>
      </w:pPr>
    </w:p>
    <w:p w:rsidR="006F6D35" w:rsidRPr="006F6D35" w:rsidRDefault="006F6D35" w:rsidP="006F6D35">
      <w:pPr>
        <w:pStyle w:val="FABtextecourantlettreretraitTextecourant"/>
        <w:rPr>
          <w:rFonts w:ascii="Arial" w:hAnsi="Arial" w:cs="Arial"/>
          <w:sz w:val="22"/>
          <w:szCs w:val="22"/>
        </w:rPr>
      </w:pPr>
      <w:r w:rsidRPr="006F6D35">
        <w:rPr>
          <w:rFonts w:ascii="Arial" w:hAnsi="Arial" w:cs="Arial"/>
          <w:sz w:val="22"/>
          <w:szCs w:val="22"/>
        </w:rPr>
        <w:t>Nous vous serions reconnaissants de bien vouloir répondre à toutes les questions et de nous retourner le questionnaire dans l’enveloppe-réponse affranchie dans les 30 jours suivant la réception de la présente lettre. Soyez assurée que vos réponses seront traitées de façon anonyme et demeureront confidentielles.</w:t>
      </w:r>
    </w:p>
    <w:p w:rsidR="006F6D35" w:rsidRPr="006F6D35" w:rsidRDefault="006F6D35" w:rsidP="006F6D35">
      <w:pPr>
        <w:pStyle w:val="FABtextecourantlettreretraitTextecourant"/>
        <w:rPr>
          <w:rFonts w:ascii="Arial" w:hAnsi="Arial" w:cs="Arial"/>
          <w:sz w:val="22"/>
          <w:szCs w:val="22"/>
        </w:rPr>
      </w:pPr>
    </w:p>
    <w:p w:rsidR="006F6D35" w:rsidRPr="006F6D35" w:rsidRDefault="006F6D35" w:rsidP="006F6D35">
      <w:pPr>
        <w:pStyle w:val="FABtextecourantlettreretraitTextecourant"/>
        <w:rPr>
          <w:rFonts w:ascii="Arial" w:hAnsi="Arial" w:cs="Arial"/>
          <w:sz w:val="22"/>
          <w:szCs w:val="22"/>
        </w:rPr>
      </w:pPr>
      <w:r w:rsidRPr="006F6D35">
        <w:rPr>
          <w:rFonts w:ascii="Arial" w:hAnsi="Arial" w:cs="Arial"/>
          <w:sz w:val="22"/>
          <w:szCs w:val="22"/>
        </w:rPr>
        <w:t>Vous remerciant de votre précieuse collaboration, nous vous prions d’agréer, Madame, nos salutations distinguées.</w:t>
      </w:r>
    </w:p>
    <w:p w:rsidR="006F6D35" w:rsidRPr="006F6D35" w:rsidRDefault="006F6D35" w:rsidP="006F6D35">
      <w:pPr>
        <w:pStyle w:val="FABtextecourantlettregaucheTextecourant"/>
        <w:rPr>
          <w:rFonts w:ascii="Arial" w:hAnsi="Arial" w:cs="Arial"/>
          <w:sz w:val="22"/>
          <w:szCs w:val="22"/>
        </w:rPr>
      </w:pPr>
    </w:p>
    <w:p w:rsidR="006F6D35" w:rsidRPr="006F6D35" w:rsidRDefault="006F6D35" w:rsidP="00D37F04">
      <w:pPr>
        <w:pStyle w:val="FABtextecourantlettregaucheTextecourant"/>
        <w:tabs>
          <w:tab w:val="clear" w:pos="3600"/>
          <w:tab w:val="clear" w:pos="4320"/>
          <w:tab w:val="clear" w:pos="5040"/>
          <w:tab w:val="clear" w:pos="5760"/>
        </w:tabs>
        <w:ind w:left="4320"/>
        <w:rPr>
          <w:rFonts w:ascii="Arial" w:hAnsi="Arial" w:cs="Arial"/>
          <w:sz w:val="22"/>
          <w:szCs w:val="22"/>
        </w:rPr>
      </w:pPr>
      <w:r w:rsidRPr="006F6D35">
        <w:rPr>
          <w:rFonts w:ascii="Arial" w:hAnsi="Arial" w:cs="Arial"/>
          <w:sz w:val="22"/>
          <w:szCs w:val="22"/>
        </w:rPr>
        <w:t xml:space="preserve">La directrice </w:t>
      </w:r>
      <w:r w:rsidRPr="006F6D35">
        <w:rPr>
          <w:rFonts w:ascii="Arial" w:hAnsi="Arial" w:cs="Arial"/>
          <w:sz w:val="22"/>
          <w:szCs w:val="22"/>
        </w:rPr>
        <w:br/>
        <w:t>de la commercialisation,</w:t>
      </w:r>
    </w:p>
    <w:p w:rsidR="006F6D35" w:rsidRPr="006F6D35" w:rsidRDefault="006F6D35" w:rsidP="00D37F04">
      <w:pPr>
        <w:pStyle w:val="FABtextecourantlettregaucheTextecourant"/>
        <w:tabs>
          <w:tab w:val="clear" w:pos="5040"/>
          <w:tab w:val="clear" w:pos="5760"/>
        </w:tabs>
        <w:ind w:left="4320"/>
        <w:rPr>
          <w:rFonts w:ascii="Arial" w:hAnsi="Arial" w:cs="Arial"/>
          <w:sz w:val="22"/>
          <w:szCs w:val="22"/>
        </w:rPr>
      </w:pPr>
    </w:p>
    <w:p w:rsidR="006F6D35" w:rsidRPr="006F6D35" w:rsidRDefault="006F6D35" w:rsidP="00D37F04">
      <w:pPr>
        <w:pStyle w:val="FABtextecourantlettregaucheTextecourant"/>
        <w:tabs>
          <w:tab w:val="clear" w:pos="5040"/>
          <w:tab w:val="clear" w:pos="5760"/>
        </w:tabs>
        <w:ind w:left="4320"/>
        <w:rPr>
          <w:rFonts w:ascii="Arial" w:hAnsi="Arial" w:cs="Arial"/>
          <w:sz w:val="22"/>
          <w:szCs w:val="22"/>
        </w:rPr>
      </w:pPr>
    </w:p>
    <w:p w:rsidR="006F6D35" w:rsidRPr="006F6D35" w:rsidRDefault="006F6D35" w:rsidP="00D37F04">
      <w:pPr>
        <w:pStyle w:val="FABtextecourantlettregaucheTextecourant"/>
        <w:tabs>
          <w:tab w:val="clear" w:pos="5040"/>
          <w:tab w:val="clear" w:pos="5760"/>
        </w:tabs>
        <w:ind w:left="4320"/>
        <w:rPr>
          <w:rFonts w:ascii="Arial" w:hAnsi="Arial" w:cs="Arial"/>
          <w:sz w:val="22"/>
          <w:szCs w:val="22"/>
        </w:rPr>
      </w:pPr>
    </w:p>
    <w:p w:rsidR="006F6D35" w:rsidRPr="006F6D35" w:rsidRDefault="006F6D35" w:rsidP="00D37F04">
      <w:pPr>
        <w:pStyle w:val="FABtextecourantlettregaucheTextecourant"/>
        <w:tabs>
          <w:tab w:val="clear" w:pos="5040"/>
          <w:tab w:val="clear" w:pos="5760"/>
        </w:tabs>
        <w:ind w:left="4320"/>
        <w:rPr>
          <w:rFonts w:ascii="Arial" w:hAnsi="Arial" w:cs="Arial"/>
          <w:sz w:val="22"/>
          <w:szCs w:val="22"/>
        </w:rPr>
      </w:pPr>
    </w:p>
    <w:p w:rsidR="006F6D35" w:rsidRPr="006F6D35" w:rsidRDefault="006F6D35" w:rsidP="006F6D35">
      <w:pPr>
        <w:pStyle w:val="FABtextecourantlettregaucheTextecourant"/>
        <w:rPr>
          <w:rFonts w:ascii="Arial" w:hAnsi="Arial" w:cs="Arial"/>
          <w:sz w:val="22"/>
          <w:szCs w:val="22"/>
        </w:rPr>
      </w:pPr>
    </w:p>
    <w:p w:rsidR="006F6D35" w:rsidRPr="006F6D35" w:rsidRDefault="006F6D35" w:rsidP="00D37F04">
      <w:pPr>
        <w:pStyle w:val="FABtextecourantlettregaucheTextecouran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</w:tabs>
        <w:rPr>
          <w:rFonts w:ascii="Arial" w:hAnsi="Arial" w:cs="Arial"/>
          <w:sz w:val="22"/>
          <w:szCs w:val="22"/>
        </w:rPr>
      </w:pPr>
      <w:r w:rsidRPr="006F6D35">
        <w:rPr>
          <w:rFonts w:ascii="Arial" w:hAnsi="Arial" w:cs="Arial"/>
          <w:sz w:val="22"/>
          <w:szCs w:val="22"/>
        </w:rPr>
        <w:t>NSG/mp</w:t>
      </w:r>
      <w:r w:rsidRPr="006F6D35">
        <w:rPr>
          <w:rFonts w:ascii="Arial" w:hAnsi="Arial" w:cs="Arial"/>
          <w:sz w:val="22"/>
          <w:szCs w:val="22"/>
        </w:rPr>
        <w:tab/>
        <w:t>Nicole Saint-Germain</w:t>
      </w:r>
    </w:p>
    <w:p w:rsidR="006F6D35" w:rsidRPr="006F6D35" w:rsidRDefault="006F6D35" w:rsidP="006F6D35">
      <w:pPr>
        <w:pStyle w:val="FABtextecourantlettregaucheTextecourant"/>
        <w:rPr>
          <w:rFonts w:ascii="Arial" w:hAnsi="Arial" w:cs="Arial"/>
          <w:sz w:val="22"/>
          <w:szCs w:val="22"/>
        </w:rPr>
      </w:pPr>
    </w:p>
    <w:p w:rsidR="006F6D35" w:rsidRPr="006F6D35" w:rsidRDefault="006F6D35" w:rsidP="006F6D35">
      <w:pPr>
        <w:pStyle w:val="FABtextecourantlettregaucheTextecourant"/>
        <w:rPr>
          <w:rFonts w:ascii="Arial" w:hAnsi="Arial" w:cs="Arial"/>
          <w:sz w:val="22"/>
          <w:szCs w:val="22"/>
        </w:rPr>
      </w:pPr>
    </w:p>
    <w:p w:rsidR="00AB6A97" w:rsidRPr="006F6D35" w:rsidRDefault="006F6D35" w:rsidP="006F6D35">
      <w:pPr>
        <w:rPr>
          <w:rFonts w:ascii="Arial" w:hAnsi="Arial" w:cs="Arial"/>
          <w:sz w:val="22"/>
          <w:szCs w:val="22"/>
        </w:rPr>
      </w:pPr>
      <w:r w:rsidRPr="006F6D35">
        <w:rPr>
          <w:rFonts w:ascii="Arial" w:hAnsi="Arial" w:cs="Arial"/>
          <w:sz w:val="22"/>
          <w:szCs w:val="22"/>
        </w:rPr>
        <w:t>p. j. Questionnaire</w:t>
      </w:r>
    </w:p>
    <w:sectPr w:rsidR="00AB6A97" w:rsidRPr="006F6D35" w:rsidSect="00D37F04">
      <w:pgSz w:w="12240" w:h="15840"/>
      <w:pgMar w:top="2794" w:right="2160" w:bottom="1411" w:left="21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trackRevisions/>
  <w:doNotTrackMoves/>
  <w:defaultTabStop w:val="708"/>
  <w:hyphenationZone w:val="425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6D35"/>
    <w:rsid w:val="0034300A"/>
    <w:rsid w:val="003943E0"/>
    <w:rsid w:val="003A1D81"/>
    <w:rsid w:val="00404ACE"/>
    <w:rsid w:val="00407350"/>
    <w:rsid w:val="004309A7"/>
    <w:rsid w:val="006F6D35"/>
    <w:rsid w:val="00716E68"/>
    <w:rsid w:val="008D518D"/>
    <w:rsid w:val="00AB6A97"/>
    <w:rsid w:val="00AF71D9"/>
    <w:rsid w:val="00D37F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34300A"/>
    <w:rPr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FABtextecourantlettregaucheTextecourant">
    <w:name w:val="FAB texte courant lettre gauche (Texte courant)"/>
    <w:basedOn w:val="Normal"/>
    <w:uiPriority w:val="99"/>
    <w:rsid w:val="006F6D35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autoSpaceDE w:val="0"/>
      <w:autoSpaceDN w:val="0"/>
      <w:adjustRightInd w:val="0"/>
      <w:spacing w:line="175" w:lineRule="atLeast"/>
      <w:textAlignment w:val="center"/>
    </w:pPr>
    <w:rPr>
      <w:rFonts w:ascii="ArialMT" w:hAnsi="ArialMT" w:cs="ArialMT"/>
      <w:color w:val="000000"/>
      <w:sz w:val="16"/>
      <w:szCs w:val="16"/>
      <w:lang w:val="fr-CA"/>
    </w:rPr>
  </w:style>
  <w:style w:type="paragraph" w:customStyle="1" w:styleId="FABtextecourantlettreobjetTextecourant">
    <w:name w:val="FAB texte courant lettre objet (Texte courant)"/>
    <w:basedOn w:val="Normal"/>
    <w:uiPriority w:val="99"/>
    <w:rsid w:val="006F6D35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autoSpaceDE w:val="0"/>
      <w:autoSpaceDN w:val="0"/>
      <w:adjustRightInd w:val="0"/>
      <w:spacing w:line="175" w:lineRule="atLeast"/>
      <w:jc w:val="center"/>
      <w:textAlignment w:val="center"/>
    </w:pPr>
    <w:rPr>
      <w:rFonts w:ascii="Arial-BoldMT" w:hAnsi="Arial-BoldMT" w:cs="Arial-BoldMT"/>
      <w:b/>
      <w:bCs/>
      <w:color w:val="000000"/>
      <w:sz w:val="16"/>
      <w:szCs w:val="16"/>
      <w:lang w:val="fr-CA"/>
    </w:rPr>
  </w:style>
  <w:style w:type="paragraph" w:customStyle="1" w:styleId="FABtextecourantlettreretraitTextecourant">
    <w:name w:val="FAB texte courant lettre retrait (Texte courant)"/>
    <w:basedOn w:val="Normal"/>
    <w:uiPriority w:val="99"/>
    <w:rsid w:val="006F6D35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autoSpaceDE w:val="0"/>
      <w:autoSpaceDN w:val="0"/>
      <w:adjustRightInd w:val="0"/>
      <w:spacing w:line="175" w:lineRule="atLeast"/>
      <w:ind w:firstLine="480"/>
      <w:jc w:val="both"/>
      <w:textAlignment w:val="center"/>
    </w:pPr>
    <w:rPr>
      <w:rFonts w:ascii="ArialMT" w:hAnsi="ArialMT" w:cs="ArialMT"/>
      <w:color w:val="000000"/>
      <w:sz w:val="16"/>
      <w:szCs w:val="16"/>
      <w:lang w:val="fr-CA"/>
    </w:rPr>
  </w:style>
  <w:style w:type="character" w:customStyle="1" w:styleId="FABBold">
    <w:name w:val="FAB_Bold"/>
    <w:uiPriority w:val="99"/>
    <w:rsid w:val="006F6D35"/>
    <w:rPr>
      <w:b/>
      <w:bCs/>
    </w:rPr>
  </w:style>
  <w:style w:type="character" w:styleId="Marquedecommentaire">
    <w:name w:val="annotation reference"/>
    <w:basedOn w:val="Policepardfaut"/>
    <w:uiPriority w:val="99"/>
    <w:semiHidden/>
    <w:unhideWhenUsed/>
    <w:rsid w:val="00716E6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16E68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16E68"/>
    <w:rPr>
      <w:lang w:val="fr-FR"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16E6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16E68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16E6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16E68"/>
    <w:rPr>
      <w:rFonts w:ascii="Tahoma" w:hAnsi="Tahoma" w:cs="Tahoma"/>
      <w:sz w:val="16"/>
      <w:szCs w:val="16"/>
      <w:lang w:val="fr-FR" w:eastAsia="fr-FR"/>
    </w:rPr>
  </w:style>
  <w:style w:type="paragraph" w:styleId="Rvision">
    <w:name w:val="Revision"/>
    <w:hidden/>
    <w:uiPriority w:val="71"/>
    <w:rsid w:val="00716E68"/>
    <w:rPr>
      <w:sz w:val="24"/>
      <w:szCs w:val="24"/>
      <w:lang w:val="fr-FR"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174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Linteau</dc:creator>
  <cp:keywords/>
  <dc:description/>
  <cp:lastModifiedBy>linal01</cp:lastModifiedBy>
  <cp:revision>7</cp:revision>
  <dcterms:created xsi:type="dcterms:W3CDTF">2014-03-03T20:23:00Z</dcterms:created>
  <dcterms:modified xsi:type="dcterms:W3CDTF">2014-07-25T13:46:00Z</dcterms:modified>
</cp:coreProperties>
</file>